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973" w:rsidRDefault="004D4FB3" w:rsidP="0045289C">
      <w:pPr>
        <w:pStyle w:val="Ttulo1"/>
        <w:rPr>
          <w:rStyle w:val="Ttulo1Car"/>
          <w:rFonts w:ascii="Maiandra GD" w:hAnsi="Maiandra GD"/>
        </w:rPr>
      </w:pPr>
      <w:r>
        <w:rPr>
          <w:noProof/>
          <w:lang w:eastAsia="es-MX"/>
        </w:rPr>
        <w:drawing>
          <wp:anchor distT="0" distB="0" distL="114300" distR="114300" simplePos="0" relativeHeight="251717632" behindDoc="0" locked="0" layoutInCell="1" allowOverlap="1">
            <wp:simplePos x="0" y="0"/>
            <wp:positionH relativeFrom="margin">
              <wp:posOffset>-368300</wp:posOffset>
            </wp:positionH>
            <wp:positionV relativeFrom="paragraph">
              <wp:posOffset>-171226</wp:posOffset>
            </wp:positionV>
            <wp:extent cx="6349275" cy="1640840"/>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yberla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9275" cy="1640840"/>
                    </a:xfrm>
                    <a:prstGeom prst="rect">
                      <a:avLst/>
                    </a:prstGeom>
                  </pic:spPr>
                </pic:pic>
              </a:graphicData>
            </a:graphic>
            <wp14:sizeRelH relativeFrom="page">
              <wp14:pctWidth>0</wp14:pctWidth>
            </wp14:sizeRelH>
            <wp14:sizeRelV relativeFrom="page">
              <wp14:pctHeight>0</wp14:pctHeight>
            </wp14:sizeRelV>
          </wp:anchor>
        </w:drawing>
      </w:r>
      <w:r w:rsidR="0045289C" w:rsidRPr="00DD27F9">
        <w:rPr>
          <w:rStyle w:val="Ttulo1Car"/>
          <w:rFonts w:ascii="Maiandra GD" w:hAnsi="Maiandra GD"/>
        </w:rPr>
        <w:tab/>
      </w:r>
    </w:p>
    <w:p w:rsidR="004D4FB3" w:rsidRDefault="004D4FB3" w:rsidP="004D4FB3"/>
    <w:p w:rsidR="004D4FB3" w:rsidRDefault="004D4FB3" w:rsidP="004D4FB3"/>
    <w:p w:rsidR="004D4FB3" w:rsidRDefault="004D4FB3" w:rsidP="004D4FB3"/>
    <w:p w:rsidR="004D4FB3" w:rsidRDefault="004D4FB3" w:rsidP="004D4FB3"/>
    <w:p w:rsidR="004D4FB3" w:rsidRDefault="00930D48" w:rsidP="004D4FB3">
      <w:r>
        <w:rPr>
          <w:rFonts w:ascii="Maiandra GD" w:hAnsi="Maiandra GD"/>
          <w:noProof/>
          <w:lang w:eastAsia="es-MX"/>
        </w:rPr>
        <mc:AlternateContent>
          <mc:Choice Requires="wps">
            <w:drawing>
              <wp:anchor distT="0" distB="0" distL="114300" distR="114300" simplePos="0" relativeHeight="251719680" behindDoc="0" locked="0" layoutInCell="1" allowOverlap="1">
                <wp:simplePos x="0" y="0"/>
                <wp:positionH relativeFrom="margin">
                  <wp:posOffset>-283845</wp:posOffset>
                </wp:positionH>
                <wp:positionV relativeFrom="paragraph">
                  <wp:posOffset>379730</wp:posOffset>
                </wp:positionV>
                <wp:extent cx="6610350" cy="1376680"/>
                <wp:effectExtent l="0" t="0" r="0" b="0"/>
                <wp:wrapNone/>
                <wp:docPr id="75" name="Rectángulo 75"/>
                <wp:cNvGraphicFramePr/>
                <a:graphic xmlns:a="http://schemas.openxmlformats.org/drawingml/2006/main">
                  <a:graphicData uri="http://schemas.microsoft.com/office/word/2010/wordprocessingShape">
                    <wps:wsp>
                      <wps:cNvSpPr/>
                      <wps:spPr>
                        <a:xfrm>
                          <a:off x="0" y="0"/>
                          <a:ext cx="6610350" cy="1376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628B9" w:rsidRPr="00930D48" w:rsidRDefault="00325F8A" w:rsidP="00930D48">
                            <w:pPr>
                              <w:jc w:val="center"/>
                              <w:rPr>
                                <w:rFonts w:ascii="Maiandra GD" w:hAnsi="Maiandra GD"/>
                                <w:b/>
                                <w:color w:val="00B0F0"/>
                                <w:sz w:val="96"/>
                                <w:szCs w:val="96"/>
                              </w:rPr>
                            </w:pPr>
                            <w:r>
                              <w:rPr>
                                <w:rFonts w:ascii="Maiandra GD" w:hAnsi="Maiandra GD"/>
                                <w:b/>
                                <w:color w:val="00B0F0"/>
                                <w:sz w:val="96"/>
                                <w:szCs w:val="96"/>
                              </w:rPr>
                              <w:t>Registro de Ordenes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5" o:spid="_x0000_s1026" style="position:absolute;margin-left:-22.35pt;margin-top:29.9pt;width:520.5pt;height:108.4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" filled="f" stroked="f" strokeweight="1pt">
                <v:textbox>
                  <w:txbxContent>
                    <w:p w:rsidR="005628B9" w:rsidRPr="00930D48" w:rsidRDefault="00325F8A" w:rsidP="00930D48">
                      <w:pPr>
                        <w:jc w:val="center"/>
                        <w:rPr>
                          <w:rFonts w:ascii="Maiandra GD" w:hAnsi="Maiandra GD"/>
                          <w:b/>
                          <w:color w:val="00B0F0"/>
                          <w:sz w:val="96"/>
                          <w:szCs w:val="96"/>
                        </w:rPr>
                      </w:pPr>
                      <w:r>
                        <w:rPr>
                          <w:rFonts w:ascii="Maiandra GD" w:hAnsi="Maiandra GD"/>
                          <w:b/>
                          <w:color w:val="00B0F0"/>
                          <w:sz w:val="96"/>
                          <w:szCs w:val="96"/>
                        </w:rPr>
                        <w:t>Registro de Ordenes</w:t>
                      </w:r>
                    </w:p>
                  </w:txbxContent>
                </v:textbox>
                <w10:wrap anchorx="margin"/>
              </v:rect>
            </w:pict>
          </mc:Fallback>
        </mc:AlternateContent>
      </w:r>
    </w:p>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E74241" w:rsidP="004D4FB3">
      <w:r>
        <w:rPr>
          <w:noProof/>
          <w:lang w:eastAsia="es-MX"/>
        </w:rPr>
        <w:drawing>
          <wp:anchor distT="0" distB="0" distL="114300" distR="114300" simplePos="0" relativeHeight="251825152" behindDoc="0" locked="0" layoutInCell="1" allowOverlap="1">
            <wp:simplePos x="0" y="0"/>
            <wp:positionH relativeFrom="column">
              <wp:posOffset>152014</wp:posOffset>
            </wp:positionH>
            <wp:positionV relativeFrom="paragraph">
              <wp:posOffset>17476</wp:posOffset>
            </wp:positionV>
            <wp:extent cx="5612130" cy="3743325"/>
            <wp:effectExtent l="419100" t="438150" r="560070" b="447675"/>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odigo-de-barras2.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33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Default="004D4FB3" w:rsidP="004D4FB3"/>
    <w:p w:rsidR="004D4FB3" w:rsidRPr="004D4FB3" w:rsidRDefault="004D4FB3" w:rsidP="004D4FB3"/>
    <w:p w:rsidR="00E74241" w:rsidRPr="003D31D5" w:rsidRDefault="00E74241" w:rsidP="002815EF">
      <w:pPr>
        <w:spacing w:line="240" w:lineRule="auto"/>
        <w:jc w:val="both"/>
        <w:rPr>
          <w:rFonts w:ascii="Maiandra GD" w:hAnsi="Maiandra GD"/>
        </w:rPr>
      </w:pPr>
      <w:bookmarkStart w:id="0" w:name="_Toc12030801"/>
    </w:p>
    <w:p w:rsidR="0045289C" w:rsidRPr="00443EEF" w:rsidRDefault="00E74241" w:rsidP="00442766">
      <w:pPr>
        <w:pStyle w:val="Ttulo2"/>
        <w:spacing w:after="240"/>
        <w:rPr>
          <w:rFonts w:ascii="Maiandra GD" w:hAnsi="Maiandra GD"/>
          <w:sz w:val="24"/>
          <w:szCs w:val="24"/>
        </w:rPr>
      </w:pPr>
      <w:r>
        <w:rPr>
          <w:rFonts w:ascii="Maiandra GD" w:hAnsi="Maiandra GD"/>
          <w:sz w:val="24"/>
          <w:szCs w:val="24"/>
        </w:rPr>
        <w:t>6.</w:t>
      </w:r>
      <w:r w:rsidR="00C776FA">
        <w:rPr>
          <w:rFonts w:ascii="Maiandra GD" w:hAnsi="Maiandra GD"/>
          <w:sz w:val="24"/>
          <w:szCs w:val="24"/>
        </w:rPr>
        <w:t>2</w:t>
      </w:r>
      <w:r w:rsidR="0045289C" w:rsidRPr="00443EEF">
        <w:rPr>
          <w:rFonts w:ascii="Maiandra GD" w:hAnsi="Maiandra GD"/>
          <w:sz w:val="24"/>
          <w:szCs w:val="24"/>
        </w:rPr>
        <w:tab/>
      </w:r>
      <w:bookmarkEnd w:id="0"/>
      <w:r w:rsidR="002815EF" w:rsidRPr="00443EEF">
        <w:rPr>
          <w:rFonts w:ascii="Maiandra GD" w:hAnsi="Maiandra GD"/>
          <w:sz w:val="24"/>
          <w:szCs w:val="24"/>
        </w:rPr>
        <w:t xml:space="preserve">Registro de </w:t>
      </w:r>
      <w:r w:rsidR="005628B9" w:rsidRPr="00443EEF">
        <w:rPr>
          <w:rFonts w:ascii="Maiandra GD" w:hAnsi="Maiandra GD"/>
          <w:sz w:val="24"/>
          <w:szCs w:val="24"/>
        </w:rPr>
        <w:t>Órdenes</w:t>
      </w:r>
    </w:p>
    <w:p w:rsidR="002815EF" w:rsidRPr="00443EEF" w:rsidRDefault="002815EF" w:rsidP="00443EEF">
      <w:pPr>
        <w:spacing w:line="240" w:lineRule="auto"/>
        <w:jc w:val="both"/>
        <w:rPr>
          <w:rFonts w:ascii="Maiandra GD" w:hAnsi="Maiandra GD"/>
          <w:sz w:val="20"/>
          <w:szCs w:val="20"/>
        </w:rPr>
      </w:pPr>
      <w:r w:rsidRPr="00443EEF">
        <w:rPr>
          <w:rFonts w:ascii="Maiandra GD" w:hAnsi="Maiandra GD"/>
          <w:sz w:val="20"/>
          <w:szCs w:val="20"/>
        </w:rPr>
        <w:t xml:space="preserve">A partir de la captura de los datos del paciente, médico tratante así como la empresa de la que viene referido, además de la información clínica adicional, los exámenes a realizar, formas de pago, método de pago, promociones a aplicar, tipo de servicio, cargos adicionales, y seleccionar la casilla de cotización (si es necesario). Y presionar el icono de guardar es que se generaran las órdenes de trabajo. </w:t>
      </w:r>
    </w:p>
    <w:p w:rsidR="005628B9" w:rsidRDefault="002815EF" w:rsidP="005628B9">
      <w:pPr>
        <w:jc w:val="both"/>
        <w:rPr>
          <w:rFonts w:ascii="Maiandra GD" w:hAnsi="Maiandra GD"/>
        </w:rPr>
      </w:pPr>
      <w:r>
        <w:rPr>
          <w:noProof/>
          <w:lang w:eastAsia="es-MX"/>
        </w:rPr>
        <w:drawing>
          <wp:inline distT="0" distB="0" distL="0" distR="0" wp14:anchorId="45D43432" wp14:editId="35C74F79">
            <wp:extent cx="6205715" cy="1609007"/>
            <wp:effectExtent l="0" t="0" r="508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34" t="36854" r="2885" b="19666"/>
                    <a:stretch/>
                  </pic:blipFill>
                  <pic:spPr bwMode="auto">
                    <a:xfrm>
                      <a:off x="0" y="0"/>
                      <a:ext cx="6235230" cy="1616660"/>
                    </a:xfrm>
                    <a:prstGeom prst="rect">
                      <a:avLst/>
                    </a:prstGeom>
                    <a:ln>
                      <a:noFill/>
                    </a:ln>
                    <a:extLst>
                      <a:ext uri="{53640926-AAD7-44D8-BBD7-CCE9431645EC}">
                        <a14:shadowObscured xmlns:a14="http://schemas.microsoft.com/office/drawing/2010/main"/>
                      </a:ext>
                    </a:extLst>
                  </pic:spPr>
                </pic:pic>
              </a:graphicData>
            </a:graphic>
          </wp:inline>
        </w:drawing>
      </w:r>
    </w:p>
    <w:p w:rsidR="005628B9" w:rsidRPr="005628B9" w:rsidRDefault="005628B9" w:rsidP="005628B9">
      <w:pPr>
        <w:jc w:val="both"/>
        <w:rPr>
          <w:rFonts w:ascii="Maiandra GD" w:hAnsi="Maiandra GD"/>
        </w:rPr>
      </w:pPr>
    </w:p>
    <w:p w:rsidR="005628B9" w:rsidRPr="002815EF" w:rsidRDefault="005628B9" w:rsidP="002815EF">
      <w:r>
        <w:rPr>
          <w:noProof/>
          <w:lang w:eastAsia="es-MX"/>
        </w:rPr>
        <w:drawing>
          <wp:inline distT="0" distB="0" distL="0" distR="0" wp14:anchorId="17657FD5" wp14:editId="7137E775">
            <wp:extent cx="6251310" cy="3000016"/>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95" t="14490" r="8051" b="13678"/>
                    <a:stretch/>
                  </pic:blipFill>
                  <pic:spPr bwMode="auto">
                    <a:xfrm>
                      <a:off x="0" y="0"/>
                      <a:ext cx="6283734" cy="3015576"/>
                    </a:xfrm>
                    <a:prstGeom prst="rect">
                      <a:avLst/>
                    </a:prstGeom>
                    <a:ln>
                      <a:noFill/>
                    </a:ln>
                    <a:extLst>
                      <a:ext uri="{53640926-AAD7-44D8-BBD7-CCE9431645EC}">
                        <a14:shadowObscured xmlns:a14="http://schemas.microsoft.com/office/drawing/2010/main"/>
                      </a:ext>
                    </a:extLst>
                  </pic:spPr>
                </pic:pic>
              </a:graphicData>
            </a:graphic>
          </wp:inline>
        </w:drawing>
      </w:r>
    </w:p>
    <w:p w:rsidR="005628B9" w:rsidRPr="00443EEF" w:rsidRDefault="005628B9" w:rsidP="005628B9">
      <w:pPr>
        <w:spacing w:line="240" w:lineRule="auto"/>
        <w:jc w:val="both"/>
        <w:rPr>
          <w:rFonts w:ascii="Maiandra GD" w:hAnsi="Maiandra GD"/>
          <w:sz w:val="20"/>
          <w:szCs w:val="20"/>
        </w:rPr>
      </w:pPr>
      <w:r w:rsidRPr="00443EEF">
        <w:rPr>
          <w:rFonts w:ascii="Maiandra GD" w:hAnsi="Maiandra GD"/>
          <w:sz w:val="20"/>
          <w:szCs w:val="20"/>
        </w:rPr>
        <w:t xml:space="preserve">Una vez capturados los campos administrativos y datos del paciente, se procede a capturar los estudios que se va a realizar el paciente, para esto los estudios deberán estar de manera activa, y disponibles para la sucursal en la que se desee trabajar. </w:t>
      </w:r>
    </w:p>
    <w:p w:rsidR="005628B9" w:rsidRDefault="009A7E6B" w:rsidP="005628B9">
      <w:pPr>
        <w:spacing w:line="240" w:lineRule="auto"/>
        <w:jc w:val="both"/>
        <w:rPr>
          <w:rFonts w:ascii="Maiandra GD" w:hAnsi="Maiandra GD"/>
        </w:rPr>
      </w:pPr>
      <w:r w:rsidRPr="005628B9">
        <w:rPr>
          <w:rFonts w:ascii="Maiandra GD" w:hAnsi="Maiandra GD"/>
          <w:noProof/>
          <w:lang w:eastAsia="es-MX"/>
        </w:rPr>
        <w:lastRenderedPageBreak/>
        <mc:AlternateContent>
          <mc:Choice Requires="wps">
            <w:drawing>
              <wp:anchor distT="0" distB="0" distL="114300" distR="114300" simplePos="0" relativeHeight="251731968" behindDoc="0" locked="0" layoutInCell="1" allowOverlap="1" wp14:anchorId="185DE8CC" wp14:editId="65B89021">
                <wp:simplePos x="0" y="0"/>
                <wp:positionH relativeFrom="column">
                  <wp:posOffset>40211</wp:posOffset>
                </wp:positionH>
                <wp:positionV relativeFrom="paragraph">
                  <wp:posOffset>1741255</wp:posOffset>
                </wp:positionV>
                <wp:extent cx="670577" cy="393099"/>
                <wp:effectExtent l="0" t="38100" r="53340" b="26035"/>
                <wp:wrapNone/>
                <wp:docPr id="98" name="Conector recto de flecha 98"/>
                <wp:cNvGraphicFramePr/>
                <a:graphic xmlns:a="http://schemas.openxmlformats.org/drawingml/2006/main">
                  <a:graphicData uri="http://schemas.microsoft.com/office/word/2010/wordprocessingShape">
                    <wps:wsp>
                      <wps:cNvCnPr/>
                      <wps:spPr>
                        <a:xfrm flipV="1">
                          <a:off x="0" y="0"/>
                          <a:ext cx="670577" cy="39309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E5E10C" id="Conector recto de flecha 98" o:spid="_x0000_s1026" type="#_x0000_t32" style="position:absolute;margin-left:3.15pt;margin-top:137.1pt;width:52.8pt;height:30.9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" strokecolor="red" strokeweight="1.5pt">
                <v:stroke endarrow="open" joinstyle="miter"/>
              </v:shape>
            </w:pict>
          </mc:Fallback>
        </mc:AlternateContent>
      </w:r>
      <w:r w:rsidRPr="005628B9">
        <w:rPr>
          <w:rFonts w:ascii="Maiandra GD" w:hAnsi="Maiandra GD"/>
          <w:noProof/>
          <w:lang w:eastAsia="es-MX"/>
        </w:rPr>
        <mc:AlternateContent>
          <mc:Choice Requires="wps">
            <w:drawing>
              <wp:anchor distT="0" distB="0" distL="114300" distR="114300" simplePos="0" relativeHeight="251730944" behindDoc="0" locked="0" layoutInCell="1" allowOverlap="1" wp14:anchorId="0F85B893" wp14:editId="1806865E">
                <wp:simplePos x="0" y="0"/>
                <wp:positionH relativeFrom="column">
                  <wp:posOffset>31973</wp:posOffset>
                </wp:positionH>
                <wp:positionV relativeFrom="paragraph">
                  <wp:posOffset>1724780</wp:posOffset>
                </wp:positionV>
                <wp:extent cx="123825" cy="409575"/>
                <wp:effectExtent l="0" t="38100" r="66675" b="28575"/>
                <wp:wrapNone/>
                <wp:docPr id="97" name="Conector recto de flecha 97"/>
                <wp:cNvGraphicFramePr/>
                <a:graphic xmlns:a="http://schemas.openxmlformats.org/drawingml/2006/main">
                  <a:graphicData uri="http://schemas.microsoft.com/office/word/2010/wordprocessingShape">
                    <wps:wsp>
                      <wps:cNvCnPr/>
                      <wps:spPr>
                        <a:xfrm flipV="1">
                          <a:off x="0" y="0"/>
                          <a:ext cx="123825" cy="40957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C6E0D" id="Conector recto de flecha 97" o:spid="_x0000_s1026" type="#_x0000_t32" style="position:absolute;margin-left:2.5pt;margin-top:135.8pt;width:9.75pt;height:32.25pt;flip: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" strokecolor="red" strokeweight="1.5pt">
                <v:stroke endarrow="open" joinstyle="miter"/>
              </v:shape>
            </w:pict>
          </mc:Fallback>
        </mc:AlternateContent>
      </w:r>
      <w:r w:rsidRPr="005628B9">
        <w:rPr>
          <w:rFonts w:ascii="Maiandra GD" w:hAnsi="Maiandra GD"/>
          <w:noProof/>
          <w:lang w:eastAsia="es-MX"/>
        </w:rPr>
        <mc:AlternateContent>
          <mc:Choice Requires="wps">
            <w:drawing>
              <wp:anchor distT="0" distB="0" distL="114300" distR="114300" simplePos="0" relativeHeight="251732992" behindDoc="0" locked="0" layoutInCell="1" allowOverlap="1" wp14:anchorId="2A8785EE" wp14:editId="2C29D680">
                <wp:simplePos x="0" y="0"/>
                <wp:positionH relativeFrom="column">
                  <wp:posOffset>40211</wp:posOffset>
                </wp:positionH>
                <wp:positionV relativeFrom="paragraph">
                  <wp:posOffset>1733017</wp:posOffset>
                </wp:positionV>
                <wp:extent cx="3707027" cy="416011"/>
                <wp:effectExtent l="0" t="76200" r="0" b="22225"/>
                <wp:wrapNone/>
                <wp:docPr id="99" name="Conector recto de flecha 99"/>
                <wp:cNvGraphicFramePr/>
                <a:graphic xmlns:a="http://schemas.openxmlformats.org/drawingml/2006/main">
                  <a:graphicData uri="http://schemas.microsoft.com/office/word/2010/wordprocessingShape">
                    <wps:wsp>
                      <wps:cNvCnPr/>
                      <wps:spPr>
                        <a:xfrm flipV="1">
                          <a:off x="0" y="0"/>
                          <a:ext cx="3707027" cy="416011"/>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73F15" id="Conector recto de flecha 99" o:spid="_x0000_s1026" type="#_x0000_t32" style="position:absolute;margin-left:3.15pt;margin-top:136.45pt;width:291.9pt;height:32.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" strokecolor="red" strokeweight="1.5pt">
                <v:stroke endarrow="open" joinstyle="miter"/>
              </v:shape>
            </w:pict>
          </mc:Fallback>
        </mc:AlternateContent>
      </w:r>
      <w:r w:rsidR="005628B9" w:rsidRPr="003D31D5">
        <w:rPr>
          <w:rFonts w:ascii="Maiandra GD" w:hAnsi="Maiandra GD"/>
          <w:noProof/>
          <w:lang w:eastAsia="es-MX"/>
        </w:rPr>
        <w:drawing>
          <wp:inline distT="0" distB="0" distL="0" distR="0" wp14:anchorId="33B78C79" wp14:editId="2394C704">
            <wp:extent cx="6010261" cy="193256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14" t="19888" r="1999" b="32985"/>
                    <a:stretch/>
                  </pic:blipFill>
                  <pic:spPr bwMode="auto">
                    <a:xfrm>
                      <a:off x="0" y="0"/>
                      <a:ext cx="6033748" cy="1940114"/>
                    </a:xfrm>
                    <a:prstGeom prst="rect">
                      <a:avLst/>
                    </a:prstGeom>
                    <a:ln>
                      <a:noFill/>
                    </a:ln>
                    <a:extLst>
                      <a:ext uri="{53640926-AAD7-44D8-BBD7-CCE9431645EC}">
                        <a14:shadowObscured xmlns:a14="http://schemas.microsoft.com/office/drawing/2010/main"/>
                      </a:ext>
                    </a:extLst>
                  </pic:spPr>
                </pic:pic>
              </a:graphicData>
            </a:graphic>
          </wp:inline>
        </w:drawing>
      </w:r>
    </w:p>
    <w:p w:rsidR="005628B9" w:rsidRDefault="009A7E6B" w:rsidP="005628B9">
      <w:pPr>
        <w:spacing w:line="240" w:lineRule="auto"/>
        <w:jc w:val="both"/>
        <w:rPr>
          <w:rFonts w:ascii="Maiandra GD" w:hAnsi="Maiandra GD"/>
        </w:rPr>
      </w:pPr>
      <w:r w:rsidRPr="005628B9">
        <w:rPr>
          <w:rFonts w:ascii="Maiandra GD" w:hAnsi="Maiandra GD"/>
          <w:noProof/>
          <w:lang w:eastAsia="es-MX"/>
        </w:rPr>
        <mc:AlternateContent>
          <mc:Choice Requires="wps">
            <w:drawing>
              <wp:anchor distT="0" distB="0" distL="114300" distR="114300" simplePos="0" relativeHeight="251729920" behindDoc="0" locked="0" layoutInCell="1" allowOverlap="1" wp14:anchorId="5B0AA52A" wp14:editId="426F1D97">
                <wp:simplePos x="0" y="0"/>
                <wp:positionH relativeFrom="column">
                  <wp:posOffset>-635000</wp:posOffset>
                </wp:positionH>
                <wp:positionV relativeFrom="paragraph">
                  <wp:posOffset>114935</wp:posOffset>
                </wp:positionV>
                <wp:extent cx="1247775" cy="1428750"/>
                <wp:effectExtent l="0" t="0" r="28575" b="19050"/>
                <wp:wrapNone/>
                <wp:docPr id="96" name="Cuadro de texto 96"/>
                <wp:cNvGraphicFramePr/>
                <a:graphic xmlns:a="http://schemas.openxmlformats.org/drawingml/2006/main">
                  <a:graphicData uri="http://schemas.microsoft.com/office/word/2010/wordprocessingShape">
                    <wps:wsp>
                      <wps:cNvSpPr txBox="1"/>
                      <wps:spPr>
                        <a:xfrm>
                          <a:off x="0" y="0"/>
                          <a:ext cx="1247775" cy="14287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628B9" w:rsidRPr="007A0B72" w:rsidRDefault="005628B9" w:rsidP="005628B9">
                            <w:pPr>
                              <w:rPr>
                                <w:rFonts w:ascii="Maiandra GD" w:hAnsi="Maiandra GD"/>
                                <w:sz w:val="18"/>
                              </w:rPr>
                            </w:pPr>
                            <w:r>
                              <w:rPr>
                                <w:rFonts w:ascii="Maiandra GD" w:hAnsi="Maiandra GD"/>
                                <w:sz w:val="18"/>
                              </w:rPr>
                              <w:t>Campo donde se agregaran los estudios, se puede agregar por ID o por nombre. Para agregarlos se deben presionar el icono al final para que se vayan enlistando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AA52A" id="_x0000_t202" coordsize="21600,21600" o:spt="202" path="m,l,21600r21600,l21600,xe">
                <v:stroke joinstyle="miter"/>
                <v:path gradientshapeok="t" o:connecttype="rect"/>
              </v:shapetype>
              <v:shape id="Cuadro de texto 96" o:spid="_x0000_s1027" type="#_x0000_t202" style="position:absolute;left:0;text-align:left;margin-left:-50pt;margin-top:9.05pt;width:98.2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" fillcolor="white [3201]" strokecolor="red" strokeweight="1.5pt">
                <v:textbox>
                  <w:txbxContent>
                    <w:p w:rsidR="005628B9" w:rsidRPr="007A0B72" w:rsidRDefault="005628B9" w:rsidP="005628B9">
                      <w:pPr>
                        <w:rPr>
                          <w:rFonts w:ascii="Maiandra GD" w:hAnsi="Maiandra GD"/>
                          <w:sz w:val="18"/>
                        </w:rPr>
                      </w:pPr>
                      <w:r>
                        <w:rPr>
                          <w:rFonts w:ascii="Maiandra GD" w:hAnsi="Maiandra GD"/>
                          <w:sz w:val="18"/>
                        </w:rPr>
                        <w:t>Campo donde se agregaran los estudios, se puede agregar por ID o por nombre. Para agregarlos se deben presionar el icono al final para que se vayan enlistando</w:t>
                      </w:r>
                    </w:p>
                  </w:txbxContent>
                </v:textbox>
              </v:shape>
            </w:pict>
          </mc:Fallback>
        </mc:AlternateContent>
      </w:r>
    </w:p>
    <w:p w:rsidR="005628B9" w:rsidRDefault="005628B9" w:rsidP="005628B9">
      <w:pPr>
        <w:spacing w:line="240" w:lineRule="auto"/>
        <w:jc w:val="both"/>
        <w:rPr>
          <w:rFonts w:ascii="Maiandra GD" w:hAnsi="Maiandra GD"/>
        </w:rPr>
      </w:pPr>
      <w:r w:rsidRPr="003D31D5">
        <w:rPr>
          <w:rFonts w:ascii="Maiandra GD" w:hAnsi="Maiandra GD"/>
          <w:noProof/>
          <w:lang w:eastAsia="es-MX"/>
        </w:rPr>
        <w:drawing>
          <wp:anchor distT="0" distB="0" distL="114300" distR="114300" simplePos="0" relativeHeight="251734016" behindDoc="0" locked="0" layoutInCell="1" allowOverlap="1">
            <wp:simplePos x="0" y="0"/>
            <wp:positionH relativeFrom="column">
              <wp:posOffset>867879</wp:posOffset>
            </wp:positionH>
            <wp:positionV relativeFrom="paragraph">
              <wp:posOffset>13998</wp:posOffset>
            </wp:positionV>
            <wp:extent cx="5612130" cy="797293"/>
            <wp:effectExtent l="0" t="0" r="0" b="3175"/>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445" t="65204" r="2184" b="13967"/>
                    <a:stretch/>
                  </pic:blipFill>
                  <pic:spPr bwMode="auto">
                    <a:xfrm>
                      <a:off x="0" y="0"/>
                      <a:ext cx="5612130" cy="797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28B9" w:rsidRPr="003D31D5" w:rsidRDefault="005628B9" w:rsidP="005628B9">
      <w:pPr>
        <w:spacing w:line="240" w:lineRule="auto"/>
        <w:jc w:val="both"/>
        <w:rPr>
          <w:rFonts w:ascii="Maiandra GD" w:hAnsi="Maiandra GD"/>
        </w:rPr>
      </w:pPr>
      <w:r w:rsidRPr="005628B9">
        <w:rPr>
          <w:noProof/>
          <w:lang w:eastAsia="es-MX"/>
        </w:rPr>
        <mc:AlternateContent>
          <mc:Choice Requires="wps">
            <w:drawing>
              <wp:anchor distT="0" distB="0" distL="114300" distR="114300" simplePos="0" relativeHeight="251737088" behindDoc="0" locked="0" layoutInCell="1" allowOverlap="1" wp14:anchorId="72FEEF59" wp14:editId="39312A22">
                <wp:simplePos x="0" y="0"/>
                <wp:positionH relativeFrom="column">
                  <wp:posOffset>5281599</wp:posOffset>
                </wp:positionH>
                <wp:positionV relativeFrom="paragraph">
                  <wp:posOffset>62562</wp:posOffset>
                </wp:positionV>
                <wp:extent cx="962025" cy="838200"/>
                <wp:effectExtent l="0" t="38100" r="47625" b="19050"/>
                <wp:wrapNone/>
                <wp:docPr id="101" name="Conector recto de flecha 101"/>
                <wp:cNvGraphicFramePr/>
                <a:graphic xmlns:a="http://schemas.openxmlformats.org/drawingml/2006/main">
                  <a:graphicData uri="http://schemas.microsoft.com/office/word/2010/wordprocessingShape">
                    <wps:wsp>
                      <wps:cNvCnPr/>
                      <wps:spPr>
                        <a:xfrm flipV="1">
                          <a:off x="0" y="0"/>
                          <a:ext cx="962025" cy="8382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210C9" id="Conector recto de flecha 101" o:spid="_x0000_s1026" type="#_x0000_t32" style="position:absolute;margin-left:415.85pt;margin-top:4.95pt;width:75.75pt;height:66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" strokecolor="red" strokeweight="1.5pt">
                <v:stroke endarrow="open" joinstyle="miter"/>
              </v:shape>
            </w:pict>
          </mc:Fallback>
        </mc:AlternateContent>
      </w:r>
    </w:p>
    <w:p w:rsidR="001067BF" w:rsidRDefault="001067BF" w:rsidP="001067BF"/>
    <w:p w:rsidR="005628B9" w:rsidRDefault="009A7E6B" w:rsidP="001067BF">
      <w:r w:rsidRPr="005628B9">
        <w:rPr>
          <w:noProof/>
          <w:lang w:eastAsia="es-MX"/>
        </w:rPr>
        <mc:AlternateContent>
          <mc:Choice Requires="wps">
            <w:drawing>
              <wp:anchor distT="0" distB="0" distL="114300" distR="114300" simplePos="0" relativeHeight="251736064" behindDoc="0" locked="0" layoutInCell="1" allowOverlap="1" wp14:anchorId="194B6FBE" wp14:editId="7E0A978C">
                <wp:simplePos x="0" y="0"/>
                <wp:positionH relativeFrom="column">
                  <wp:posOffset>4036782</wp:posOffset>
                </wp:positionH>
                <wp:positionV relativeFrom="paragraph">
                  <wp:posOffset>10125</wp:posOffset>
                </wp:positionV>
                <wp:extent cx="1247775" cy="685800"/>
                <wp:effectExtent l="0" t="0" r="28575" b="19050"/>
                <wp:wrapNone/>
                <wp:docPr id="100" name="Cuadro de texto 100"/>
                <wp:cNvGraphicFramePr/>
                <a:graphic xmlns:a="http://schemas.openxmlformats.org/drawingml/2006/main">
                  <a:graphicData uri="http://schemas.microsoft.com/office/word/2010/wordprocessingShape">
                    <wps:wsp>
                      <wps:cNvSpPr txBox="1"/>
                      <wps:spPr>
                        <a:xfrm>
                          <a:off x="0" y="0"/>
                          <a:ext cx="1247775" cy="68580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628B9" w:rsidRPr="007A0B72" w:rsidRDefault="005628B9" w:rsidP="005628B9">
                            <w:pPr>
                              <w:rPr>
                                <w:rFonts w:ascii="Maiandra GD" w:hAnsi="Maiandra GD"/>
                                <w:sz w:val="18"/>
                              </w:rPr>
                            </w:pPr>
                            <w:r>
                              <w:rPr>
                                <w:rFonts w:ascii="Maiandra GD" w:hAnsi="Maiandra GD"/>
                                <w:sz w:val="18"/>
                              </w:rPr>
                              <w:t>Para generar la orden se debe seleccionar el icono de registrar 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B6FBE" id="Cuadro de texto 100" o:spid="_x0000_s1028" type="#_x0000_t202" style="position:absolute;margin-left:317.85pt;margin-top:.8pt;width:98.25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" fillcolor="white [3201]" strokecolor="red" strokeweight="1.5pt">
                <v:textbox>
                  <w:txbxContent>
                    <w:p w:rsidR="005628B9" w:rsidRPr="007A0B72" w:rsidRDefault="005628B9" w:rsidP="005628B9">
                      <w:pPr>
                        <w:rPr>
                          <w:rFonts w:ascii="Maiandra GD" w:hAnsi="Maiandra GD"/>
                          <w:sz w:val="18"/>
                        </w:rPr>
                      </w:pPr>
                      <w:r>
                        <w:rPr>
                          <w:rFonts w:ascii="Maiandra GD" w:hAnsi="Maiandra GD"/>
                          <w:sz w:val="18"/>
                        </w:rPr>
                        <w:t>Para generar la orden se debe seleccionar el icono de registrar orden</w:t>
                      </w:r>
                    </w:p>
                  </w:txbxContent>
                </v:textbox>
              </v:shape>
            </w:pict>
          </mc:Fallback>
        </mc:AlternateContent>
      </w:r>
    </w:p>
    <w:p w:rsidR="009A7E6B" w:rsidRDefault="009A7E6B" w:rsidP="001067BF"/>
    <w:p w:rsidR="00325F8A" w:rsidRDefault="00325F8A" w:rsidP="001067BF"/>
    <w:p w:rsidR="00443EEF" w:rsidRPr="00443EEF" w:rsidRDefault="009A7E6B" w:rsidP="009A7E6B">
      <w:pPr>
        <w:spacing w:line="240" w:lineRule="auto"/>
        <w:jc w:val="both"/>
        <w:rPr>
          <w:rFonts w:ascii="Maiandra GD" w:hAnsi="Maiandra GD"/>
          <w:sz w:val="20"/>
          <w:szCs w:val="20"/>
        </w:rPr>
      </w:pPr>
      <w:r w:rsidRPr="00443EEF">
        <w:rPr>
          <w:rFonts w:ascii="Maiandra GD" w:hAnsi="Maiandra GD"/>
          <w:sz w:val="20"/>
          <w:szCs w:val="20"/>
        </w:rPr>
        <w:t xml:space="preserve">En el recuadro de </w:t>
      </w:r>
      <w:r w:rsidRPr="00443EEF">
        <w:rPr>
          <w:rFonts w:ascii="Maiandra GD" w:hAnsi="Maiandra GD"/>
          <w:b/>
          <w:color w:val="000000" w:themeColor="text1"/>
          <w:sz w:val="20"/>
          <w:szCs w:val="20"/>
        </w:rPr>
        <w:t>Descuento %</w:t>
      </w:r>
      <w:r w:rsidRPr="00443EEF">
        <w:rPr>
          <w:rFonts w:ascii="Maiandra GD" w:hAnsi="Maiandra GD"/>
          <w:color w:val="000000" w:themeColor="text1"/>
          <w:sz w:val="20"/>
          <w:szCs w:val="20"/>
        </w:rPr>
        <w:t xml:space="preserve"> </w:t>
      </w:r>
      <w:r w:rsidRPr="00443EEF">
        <w:rPr>
          <w:rFonts w:ascii="Maiandra GD" w:hAnsi="Maiandra GD"/>
          <w:sz w:val="20"/>
          <w:szCs w:val="20"/>
        </w:rPr>
        <w:t xml:space="preserve">y </w:t>
      </w:r>
      <w:r w:rsidRPr="00443EEF">
        <w:rPr>
          <w:rFonts w:ascii="Maiandra GD" w:hAnsi="Maiandra GD"/>
          <w:b/>
          <w:sz w:val="20"/>
          <w:szCs w:val="20"/>
        </w:rPr>
        <w:t>Descuento $</w:t>
      </w:r>
      <w:r w:rsidRPr="00443EEF">
        <w:rPr>
          <w:rFonts w:ascii="Maiandra GD" w:hAnsi="Maiandra GD"/>
          <w:sz w:val="20"/>
          <w:szCs w:val="20"/>
        </w:rPr>
        <w:t xml:space="preserve"> se otorgar un descuento ya sea en porcentaje o en pesos, en cualquiera de los dos casos el sistema en automático calcula el monto.</w:t>
      </w:r>
    </w:p>
    <w:p w:rsidR="009A7E6B" w:rsidRDefault="00230D14" w:rsidP="001067BF">
      <w:r w:rsidRPr="003D31D5">
        <w:rPr>
          <w:rFonts w:ascii="Maiandra GD" w:hAnsi="Maiandra GD"/>
          <w:noProof/>
          <w:lang w:eastAsia="es-MX"/>
        </w:rPr>
        <w:drawing>
          <wp:anchor distT="0" distB="0" distL="114300" distR="114300" simplePos="0" relativeHeight="251738112" behindDoc="1" locked="0" layoutInCell="1" allowOverlap="1">
            <wp:simplePos x="0" y="0"/>
            <wp:positionH relativeFrom="margin">
              <wp:posOffset>-296562</wp:posOffset>
            </wp:positionH>
            <wp:positionV relativeFrom="paragraph">
              <wp:posOffset>131789</wp:posOffset>
            </wp:positionV>
            <wp:extent cx="2056130" cy="3138170"/>
            <wp:effectExtent l="0" t="0" r="1270" b="508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5642" t="10264" r="35336" b="10948"/>
                    <a:stretch/>
                  </pic:blipFill>
                  <pic:spPr bwMode="auto">
                    <a:xfrm>
                      <a:off x="0" y="0"/>
                      <a:ext cx="2056130" cy="313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E6B" w:rsidRDefault="00230D14" w:rsidP="001067BF">
      <w:r>
        <w:rPr>
          <w:noProof/>
          <w:lang w:eastAsia="es-MX"/>
        </w:rPr>
        <mc:AlternateContent>
          <mc:Choice Requires="wps">
            <w:drawing>
              <wp:anchor distT="0" distB="0" distL="114300" distR="114300" simplePos="0" relativeHeight="251756544" behindDoc="0" locked="0" layoutInCell="1" allowOverlap="1" wp14:anchorId="6AC0A3D8" wp14:editId="7B5A8363">
                <wp:simplePos x="0" y="0"/>
                <wp:positionH relativeFrom="column">
                  <wp:posOffset>3489943</wp:posOffset>
                </wp:positionH>
                <wp:positionV relativeFrom="paragraph">
                  <wp:posOffset>137160</wp:posOffset>
                </wp:positionV>
                <wp:extent cx="1054443" cy="181232"/>
                <wp:effectExtent l="0" t="0" r="12700" b="28575"/>
                <wp:wrapNone/>
                <wp:docPr id="116" name="Elipse 116"/>
                <wp:cNvGraphicFramePr/>
                <a:graphic xmlns:a="http://schemas.openxmlformats.org/drawingml/2006/main">
                  <a:graphicData uri="http://schemas.microsoft.com/office/word/2010/wordprocessingShape">
                    <wps:wsp>
                      <wps:cNvSpPr/>
                      <wps:spPr>
                        <a:xfrm>
                          <a:off x="0" y="0"/>
                          <a:ext cx="1054443" cy="18123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778CE" id="Elipse 116" o:spid="_x0000_s1026" style="position:absolute;margin-left:274.8pt;margin-top:10.8pt;width:83.05pt;height:14.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" filled="f" strokecolor="red" strokeweight="1.5pt">
                <v:stroke joinstyle="miter"/>
              </v:oval>
            </w:pict>
          </mc:Fallback>
        </mc:AlternateContent>
      </w:r>
      <w:r>
        <w:rPr>
          <w:noProof/>
          <w:lang w:eastAsia="es-MX"/>
        </w:rPr>
        <w:drawing>
          <wp:anchor distT="0" distB="0" distL="114300" distR="114300" simplePos="0" relativeHeight="251752448" behindDoc="1" locked="0" layoutInCell="1" allowOverlap="1">
            <wp:simplePos x="0" y="0"/>
            <wp:positionH relativeFrom="margin">
              <wp:posOffset>1944816</wp:posOffset>
            </wp:positionH>
            <wp:positionV relativeFrom="paragraph">
              <wp:posOffset>49753</wp:posOffset>
            </wp:positionV>
            <wp:extent cx="4136622" cy="2677297"/>
            <wp:effectExtent l="0" t="0" r="0" b="889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6292" t="13460" r="17516" b="10343"/>
                    <a:stretch/>
                  </pic:blipFill>
                  <pic:spPr bwMode="auto">
                    <a:xfrm>
                      <a:off x="0" y="0"/>
                      <a:ext cx="4136622" cy="2677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E6B" w:rsidRDefault="009A7E6B" w:rsidP="001067BF"/>
    <w:p w:rsidR="009A7E6B" w:rsidRDefault="009A7E6B" w:rsidP="001067BF"/>
    <w:p w:rsidR="005628B9" w:rsidRDefault="005628B9" w:rsidP="001067BF"/>
    <w:p w:rsidR="005B4986" w:rsidRDefault="00230D14" w:rsidP="001067BF">
      <w:pPr>
        <w:rPr>
          <w:noProof/>
          <w:lang w:eastAsia="es-MX"/>
        </w:rPr>
      </w:pPr>
      <w:r>
        <w:rPr>
          <w:noProof/>
          <w:lang w:eastAsia="es-MX"/>
        </w:rPr>
        <mc:AlternateContent>
          <mc:Choice Requires="wps">
            <w:drawing>
              <wp:anchor distT="0" distB="0" distL="114300" distR="114300" simplePos="0" relativeHeight="251754496" behindDoc="0" locked="0" layoutInCell="1" allowOverlap="1" wp14:anchorId="714EF9E1" wp14:editId="7DD52811">
                <wp:simplePos x="0" y="0"/>
                <wp:positionH relativeFrom="column">
                  <wp:posOffset>82378</wp:posOffset>
                </wp:positionH>
                <wp:positionV relativeFrom="paragraph">
                  <wp:posOffset>74415</wp:posOffset>
                </wp:positionV>
                <wp:extent cx="1333500" cy="219075"/>
                <wp:effectExtent l="0" t="0" r="19050" b="28575"/>
                <wp:wrapNone/>
                <wp:docPr id="115" name="Elipse 115"/>
                <wp:cNvGraphicFramePr/>
                <a:graphic xmlns:a="http://schemas.openxmlformats.org/drawingml/2006/main">
                  <a:graphicData uri="http://schemas.microsoft.com/office/word/2010/wordprocessingShape">
                    <wps:wsp>
                      <wps:cNvSpPr/>
                      <wps:spPr>
                        <a:xfrm>
                          <a:off x="0" y="0"/>
                          <a:ext cx="13335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66AB3" id="Elipse 115" o:spid="_x0000_s1026" style="position:absolute;margin-left:6.5pt;margin-top:5.85pt;width:10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" filled="f" strokecolor="red" strokeweight="1.5pt">
                <v:stroke joinstyle="miter"/>
              </v:oval>
            </w:pict>
          </mc:Fallback>
        </mc:AlternateContent>
      </w:r>
    </w:p>
    <w:p w:rsidR="005628B9" w:rsidRDefault="005628B9" w:rsidP="001067BF"/>
    <w:p w:rsidR="005628B9" w:rsidRDefault="005628B9" w:rsidP="001067BF"/>
    <w:p w:rsidR="005628B9" w:rsidRDefault="005628B9" w:rsidP="001067BF"/>
    <w:p w:rsidR="005628B9" w:rsidRDefault="005628B9" w:rsidP="001067BF"/>
    <w:p w:rsidR="005628B9" w:rsidRDefault="00325F8A" w:rsidP="001067BF">
      <w:r w:rsidRPr="005628B9">
        <w:rPr>
          <w:noProof/>
          <w:lang w:eastAsia="es-MX"/>
        </w:rPr>
        <mc:AlternateContent>
          <mc:Choice Requires="wps">
            <w:drawing>
              <wp:anchor distT="0" distB="0" distL="114300" distR="114300" simplePos="0" relativeHeight="251740160" behindDoc="0" locked="0" layoutInCell="1" allowOverlap="1" wp14:anchorId="2DE9F583" wp14:editId="037C6368">
                <wp:simplePos x="0" y="0"/>
                <wp:positionH relativeFrom="column">
                  <wp:posOffset>2378075</wp:posOffset>
                </wp:positionH>
                <wp:positionV relativeFrom="paragraph">
                  <wp:posOffset>208483</wp:posOffset>
                </wp:positionV>
                <wp:extent cx="2105025" cy="723900"/>
                <wp:effectExtent l="0" t="0" r="28575" b="19050"/>
                <wp:wrapNone/>
                <wp:docPr id="102" name="Cuadro de texto 102"/>
                <wp:cNvGraphicFramePr/>
                <a:graphic xmlns:a="http://schemas.openxmlformats.org/drawingml/2006/main">
                  <a:graphicData uri="http://schemas.microsoft.com/office/word/2010/wordprocessingShape">
                    <wps:wsp>
                      <wps:cNvSpPr txBox="1"/>
                      <wps:spPr>
                        <a:xfrm>
                          <a:off x="0" y="0"/>
                          <a:ext cx="2105025" cy="72390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628B9" w:rsidRPr="007A0B72" w:rsidRDefault="005628B9" w:rsidP="005628B9">
                            <w:pPr>
                              <w:rPr>
                                <w:rFonts w:ascii="Maiandra GD" w:hAnsi="Maiandra GD"/>
                                <w:sz w:val="18"/>
                              </w:rPr>
                            </w:pPr>
                            <w:r>
                              <w:rPr>
                                <w:rFonts w:ascii="Maiandra GD" w:hAnsi="Maiandra GD"/>
                                <w:sz w:val="18"/>
                              </w:rPr>
                              <w:t xml:space="preserve">Al momento de registrar la orden se generara automáticamente el ticket o recibo de cotización o en su defecto nota de remisión,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F583" id="Cuadro de texto 102" o:spid="_x0000_s1029" type="#_x0000_t202" style="position:absolute;margin-left:187.25pt;margin-top:16.4pt;width:165.75pt;height:5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" fillcolor="white [3201]" strokecolor="red" strokeweight="1.5pt">
                <v:textbox>
                  <w:txbxContent>
                    <w:p w:rsidR="005628B9" w:rsidRPr="007A0B72" w:rsidRDefault="005628B9" w:rsidP="005628B9">
                      <w:pPr>
                        <w:rPr>
                          <w:rFonts w:ascii="Maiandra GD" w:hAnsi="Maiandra GD"/>
                          <w:sz w:val="18"/>
                        </w:rPr>
                      </w:pPr>
                      <w:r>
                        <w:rPr>
                          <w:rFonts w:ascii="Maiandra GD" w:hAnsi="Maiandra GD"/>
                          <w:sz w:val="18"/>
                        </w:rPr>
                        <w:t xml:space="preserve">Al momento de registrar la orden se generara automáticamente el ticket o recibo de cotización o en su defecto nota de remisión, </w:t>
                      </w:r>
                    </w:p>
                  </w:txbxContent>
                </v:textbox>
              </v:shape>
            </w:pict>
          </mc:Fallback>
        </mc:AlternateContent>
      </w:r>
      <w:r w:rsidRPr="005628B9">
        <w:rPr>
          <w:noProof/>
          <w:lang w:eastAsia="es-MX"/>
        </w:rPr>
        <mc:AlternateContent>
          <mc:Choice Requires="wps">
            <w:drawing>
              <wp:anchor distT="0" distB="0" distL="114300" distR="114300" simplePos="0" relativeHeight="251741184" behindDoc="0" locked="0" layoutInCell="1" allowOverlap="1" wp14:anchorId="16A34DC3" wp14:editId="11EAF607">
                <wp:simplePos x="0" y="0"/>
                <wp:positionH relativeFrom="column">
                  <wp:posOffset>2115185</wp:posOffset>
                </wp:positionH>
                <wp:positionV relativeFrom="paragraph">
                  <wp:posOffset>71336</wp:posOffset>
                </wp:positionV>
                <wp:extent cx="263610" cy="420130"/>
                <wp:effectExtent l="38100" t="38100" r="22225" b="18415"/>
                <wp:wrapNone/>
                <wp:docPr id="103" name="Conector recto de flecha 103"/>
                <wp:cNvGraphicFramePr/>
                <a:graphic xmlns:a="http://schemas.openxmlformats.org/drawingml/2006/main">
                  <a:graphicData uri="http://schemas.microsoft.com/office/word/2010/wordprocessingShape">
                    <wps:wsp>
                      <wps:cNvCnPr/>
                      <wps:spPr>
                        <a:xfrm flipH="1" flipV="1">
                          <a:off x="0" y="0"/>
                          <a:ext cx="263610" cy="42013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A408F9" id="_x0000_t32" coordsize="21600,21600" o:spt="32" o:oned="t" path="m,l21600,21600e" filled="f">
                <v:path arrowok="t" fillok="f" o:connecttype="none"/>
                <o:lock v:ext="edit" shapetype="t"/>
              </v:shapetype>
              <v:shape id="Conector recto de flecha 103" o:spid="_x0000_s1026" type="#_x0000_t32" style="position:absolute;margin-left:166.55pt;margin-top:5.6pt;width:20.75pt;height:33.1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" strokecolor="red" strokeweight="1.5pt">
                <v:stroke endarrow="open" joinstyle="miter"/>
              </v:shape>
            </w:pict>
          </mc:Fallback>
        </mc:AlternateContent>
      </w:r>
    </w:p>
    <w:p w:rsidR="005628B9" w:rsidRDefault="005628B9" w:rsidP="001067BF"/>
    <w:p w:rsidR="005628B9" w:rsidRDefault="005628B9" w:rsidP="001067BF"/>
    <w:p w:rsidR="00230D14" w:rsidRDefault="00230D14" w:rsidP="00230D14">
      <w:pPr>
        <w:spacing w:line="240" w:lineRule="auto"/>
        <w:rPr>
          <w:rFonts w:ascii="Maiandra GD" w:hAnsi="Maiandra GD"/>
        </w:rPr>
      </w:pPr>
    </w:p>
    <w:p w:rsidR="005628B9" w:rsidRPr="00443EEF" w:rsidRDefault="00230D14" w:rsidP="00443EEF">
      <w:pPr>
        <w:spacing w:line="240" w:lineRule="auto"/>
        <w:jc w:val="both"/>
        <w:rPr>
          <w:rFonts w:ascii="Maiandra GD" w:hAnsi="Maiandra GD"/>
          <w:sz w:val="20"/>
          <w:szCs w:val="20"/>
        </w:rPr>
      </w:pPr>
      <w:r w:rsidRPr="00443EEF">
        <w:rPr>
          <w:rFonts w:ascii="Maiandra GD" w:hAnsi="Maiandra GD"/>
          <w:sz w:val="20"/>
          <w:szCs w:val="20"/>
        </w:rPr>
        <w:t>Al momento de generar una orden o cotización en automático se genera el folio del código de barras</w:t>
      </w:r>
      <w:r w:rsidR="00067757" w:rsidRPr="00443EEF">
        <w:rPr>
          <w:rFonts w:ascii="Maiandra GD" w:hAnsi="Maiandra GD"/>
          <w:sz w:val="20"/>
          <w:szCs w:val="20"/>
        </w:rPr>
        <w:t xml:space="preserve"> que se imprime en los recibos, el cual está configurado de la siguiente manera:</w:t>
      </w:r>
    </w:p>
    <w:p w:rsidR="005628B9" w:rsidRPr="00230D14" w:rsidRDefault="005628B9" w:rsidP="00230D14">
      <w:pPr>
        <w:spacing w:line="240" w:lineRule="auto"/>
        <w:rPr>
          <w:rFonts w:ascii="Maiandra GD" w:hAnsi="Maiandra GD"/>
        </w:rPr>
      </w:pPr>
    </w:p>
    <w:p w:rsidR="00230D14" w:rsidRPr="00230D14" w:rsidRDefault="00230D14" w:rsidP="00230D14">
      <w:pPr>
        <w:spacing w:line="240" w:lineRule="auto"/>
        <w:rPr>
          <w:rFonts w:ascii="Maiandra GD" w:hAnsi="Maiandra GD"/>
        </w:rPr>
      </w:pPr>
      <w:r w:rsidRPr="00230D14">
        <w:rPr>
          <w:rFonts w:ascii="Maiandra GD" w:hAnsi="Maiandra GD"/>
          <w:noProof/>
          <w:lang w:eastAsia="es-MX"/>
        </w:rPr>
        <w:drawing>
          <wp:anchor distT="0" distB="0" distL="114300" distR="114300" simplePos="0" relativeHeight="251760640" behindDoc="1" locked="0" layoutInCell="1" allowOverlap="1" wp14:anchorId="76CB2A22" wp14:editId="6B1C59CD">
            <wp:simplePos x="0" y="0"/>
            <wp:positionH relativeFrom="margin">
              <wp:align>left</wp:align>
            </wp:positionH>
            <wp:positionV relativeFrom="paragraph">
              <wp:posOffset>10160</wp:posOffset>
            </wp:positionV>
            <wp:extent cx="2390775" cy="881380"/>
            <wp:effectExtent l="0" t="0" r="0"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0394" t="30187" r="17006" b="41878"/>
                    <a:stretch/>
                  </pic:blipFill>
                  <pic:spPr bwMode="auto">
                    <a:xfrm>
                      <a:off x="0" y="0"/>
                      <a:ext cx="2390775" cy="8814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757">
        <w:rPr>
          <w:rFonts w:ascii="Maiandra GD" w:hAnsi="Maiandra GD"/>
        </w:rPr>
        <w:t>Folio cotizaciones</w:t>
      </w:r>
    </w:p>
    <w:p w:rsidR="00230D14" w:rsidRPr="00230D14" w:rsidRDefault="00230D14" w:rsidP="00230D14">
      <w:pPr>
        <w:pStyle w:val="Prrafodelista"/>
        <w:spacing w:line="240" w:lineRule="auto"/>
        <w:ind w:left="1440"/>
        <w:rPr>
          <w:rFonts w:ascii="Maiandra GD" w:hAnsi="Maiandra GD"/>
        </w:rPr>
      </w:pPr>
      <w:r w:rsidRPr="00230D14">
        <w:rPr>
          <w:rFonts w:ascii="Maiandra GD" w:hAnsi="Maiandra GD"/>
        </w:rPr>
        <w:t>01- Número de la Sucursal</w:t>
      </w:r>
    </w:p>
    <w:p w:rsidR="00230D14" w:rsidRPr="00230D14" w:rsidRDefault="00230D14" w:rsidP="00230D14">
      <w:pPr>
        <w:pStyle w:val="Prrafodelista"/>
        <w:spacing w:line="240" w:lineRule="auto"/>
        <w:rPr>
          <w:rFonts w:ascii="Maiandra GD" w:hAnsi="Maiandra GD"/>
        </w:rPr>
      </w:pPr>
      <w:r w:rsidRPr="00230D14">
        <w:rPr>
          <w:rFonts w:ascii="Maiandra GD" w:hAnsi="Maiandra GD"/>
        </w:rPr>
        <w:t>38-  Consecutivo del número de cotización.</w:t>
      </w:r>
    </w:p>
    <w:p w:rsidR="00067757" w:rsidRDefault="00067757" w:rsidP="001067BF"/>
    <w:p w:rsidR="00230D14" w:rsidRDefault="00067757" w:rsidP="001067BF">
      <w:r>
        <w:rPr>
          <w:rFonts w:ascii="Maiandra GD" w:hAnsi="Maiandra GD"/>
        </w:rPr>
        <w:t>Folio ordenes (recibos)</w:t>
      </w:r>
      <w:r>
        <w:rPr>
          <w:noProof/>
          <w:lang w:eastAsia="es-MX"/>
        </w:rPr>
        <w:drawing>
          <wp:anchor distT="0" distB="0" distL="114300" distR="114300" simplePos="0" relativeHeight="251762688" behindDoc="0" locked="0" layoutInCell="1" allowOverlap="1" wp14:anchorId="531404EB" wp14:editId="420D9E16">
            <wp:simplePos x="0" y="0"/>
            <wp:positionH relativeFrom="margin">
              <wp:posOffset>-73952</wp:posOffset>
            </wp:positionH>
            <wp:positionV relativeFrom="paragraph">
              <wp:posOffset>99060</wp:posOffset>
            </wp:positionV>
            <wp:extent cx="2479040" cy="905510"/>
            <wp:effectExtent l="0" t="0" r="0" b="8890"/>
            <wp:wrapThrough wrapText="bothSides">
              <wp:wrapPolygon edited="0">
                <wp:start x="0" y="0"/>
                <wp:lineTo x="0" y="21358"/>
                <wp:lineTo x="21412" y="21358"/>
                <wp:lineTo x="21412" y="0"/>
                <wp:lineTo x="0" y="0"/>
              </wp:wrapPolygon>
            </wp:wrapThrough>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8929" t="26337" r="16862" b="44946"/>
                    <a:stretch/>
                  </pic:blipFill>
                  <pic:spPr bwMode="auto">
                    <a:xfrm>
                      <a:off x="0" y="0"/>
                      <a:ext cx="2479040" cy="90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0D14" w:rsidRDefault="00230D14" w:rsidP="00067757">
      <w:pPr>
        <w:spacing w:after="0" w:line="240" w:lineRule="auto"/>
      </w:pPr>
      <w:r>
        <w:t>06- Número de la sucursal</w:t>
      </w:r>
    </w:p>
    <w:p w:rsidR="00230D14" w:rsidRDefault="00230D14" w:rsidP="00067757">
      <w:pPr>
        <w:spacing w:after="0" w:line="240" w:lineRule="auto"/>
      </w:pPr>
      <w:r>
        <w:t>17- Año de registro (2017)</w:t>
      </w:r>
    </w:p>
    <w:p w:rsidR="00230D14" w:rsidRDefault="00230D14" w:rsidP="00067757">
      <w:pPr>
        <w:spacing w:after="0" w:line="240" w:lineRule="auto"/>
      </w:pPr>
      <w:r>
        <w:t>086- día del año</w:t>
      </w:r>
    </w:p>
    <w:p w:rsidR="00067757" w:rsidRDefault="00230D14" w:rsidP="00067757">
      <w:pPr>
        <w:spacing w:after="0" w:line="240" w:lineRule="auto"/>
        <w:ind w:left="3540"/>
      </w:pPr>
      <w:r>
        <w:t xml:space="preserve">001 – Número consecutivo de la orden para la sucursal </w:t>
      </w:r>
    </w:p>
    <w:p w:rsidR="00230D14" w:rsidRDefault="00067757" w:rsidP="00067757">
      <w:pPr>
        <w:spacing w:after="0" w:line="240" w:lineRule="auto"/>
        <w:ind w:left="3540"/>
      </w:pPr>
      <w:r>
        <w:t xml:space="preserve">                   </w:t>
      </w:r>
      <w:r w:rsidR="00230D14">
        <w:t>6 del día 86 del año en curso.</w:t>
      </w:r>
    </w:p>
    <w:p w:rsidR="00325F8A" w:rsidRDefault="00325F8A" w:rsidP="00442766">
      <w:pPr>
        <w:pStyle w:val="Ttulo2"/>
        <w:spacing w:after="240"/>
        <w:rPr>
          <w:rFonts w:asciiTheme="minorHAnsi" w:eastAsiaTheme="minorHAnsi" w:hAnsiTheme="minorHAnsi" w:cstheme="minorBidi"/>
          <w:color w:val="auto"/>
          <w:sz w:val="22"/>
          <w:szCs w:val="22"/>
        </w:rPr>
      </w:pPr>
    </w:p>
    <w:p w:rsidR="0045289C" w:rsidRPr="00443EEF" w:rsidRDefault="00325F8A" w:rsidP="00442766">
      <w:pPr>
        <w:pStyle w:val="Ttulo2"/>
        <w:spacing w:after="240"/>
        <w:rPr>
          <w:rFonts w:ascii="Maiandra GD" w:hAnsi="Maiandra GD"/>
          <w:sz w:val="24"/>
          <w:szCs w:val="24"/>
        </w:rPr>
      </w:pPr>
      <w:r>
        <w:rPr>
          <w:rFonts w:ascii="Maiandra GD" w:hAnsi="Maiandra GD"/>
          <w:sz w:val="24"/>
          <w:szCs w:val="24"/>
        </w:rPr>
        <w:t>6.</w:t>
      </w:r>
      <w:r w:rsidR="00C776FA">
        <w:rPr>
          <w:rFonts w:ascii="Maiandra GD" w:hAnsi="Maiandra GD"/>
          <w:sz w:val="24"/>
          <w:szCs w:val="24"/>
        </w:rPr>
        <w:t>2</w:t>
      </w:r>
      <w:r>
        <w:rPr>
          <w:rFonts w:ascii="Maiandra GD" w:hAnsi="Maiandra GD"/>
          <w:sz w:val="24"/>
          <w:szCs w:val="24"/>
        </w:rPr>
        <w:t xml:space="preserve">.1. </w:t>
      </w:r>
      <w:r w:rsidR="00FD7DBE" w:rsidRPr="00443EEF">
        <w:rPr>
          <w:rFonts w:ascii="Maiandra GD" w:hAnsi="Maiandra GD"/>
          <w:sz w:val="24"/>
          <w:szCs w:val="24"/>
        </w:rPr>
        <w:t>Confirmación de órdenes de trabajo a partir de una cotización</w:t>
      </w:r>
    </w:p>
    <w:p w:rsidR="00FD7DBE" w:rsidRPr="00443EEF" w:rsidRDefault="00FD7DBE" w:rsidP="00FD7DBE">
      <w:pPr>
        <w:spacing w:line="240" w:lineRule="auto"/>
        <w:jc w:val="both"/>
        <w:rPr>
          <w:rFonts w:ascii="Maiandra GD" w:hAnsi="Maiandra GD"/>
          <w:sz w:val="20"/>
          <w:szCs w:val="20"/>
        </w:rPr>
      </w:pPr>
      <w:r w:rsidRPr="00443EEF">
        <w:rPr>
          <w:rFonts w:ascii="Maiandra GD" w:hAnsi="Maiandra GD"/>
          <w:sz w:val="20"/>
          <w:szCs w:val="20"/>
        </w:rPr>
        <w:t xml:space="preserve">En caso de haber realizado una cotización y querer confirmar el pedido para que se lleven a cabo los estudios, se debe ingresar al submenú folios registrados y cuando se creó una cotización aparecerá como se ilustra en la siguiente imagen. </w:t>
      </w:r>
    </w:p>
    <w:p w:rsidR="00FD7DBE" w:rsidRDefault="00FD7DBE" w:rsidP="00FD7DBE">
      <w:pPr>
        <w:spacing w:line="240" w:lineRule="auto"/>
        <w:jc w:val="both"/>
        <w:rPr>
          <w:rFonts w:ascii="Maiandra GD" w:hAnsi="Maiandra GD"/>
        </w:rPr>
      </w:pPr>
      <w:r>
        <w:rPr>
          <w:noProof/>
          <w:lang w:eastAsia="es-MX"/>
        </w:rPr>
        <w:drawing>
          <wp:inline distT="0" distB="0" distL="0" distR="0" wp14:anchorId="1C722087" wp14:editId="5A193FB8">
            <wp:extent cx="5552302" cy="2948575"/>
            <wp:effectExtent l="0" t="0" r="0" b="444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306" t="13315" r="6318" b="8877"/>
                    <a:stretch/>
                  </pic:blipFill>
                  <pic:spPr bwMode="auto">
                    <a:xfrm>
                      <a:off x="0" y="0"/>
                      <a:ext cx="5562933" cy="2954221"/>
                    </a:xfrm>
                    <a:prstGeom prst="rect">
                      <a:avLst/>
                    </a:prstGeom>
                    <a:ln>
                      <a:noFill/>
                    </a:ln>
                    <a:extLst>
                      <a:ext uri="{53640926-AAD7-44D8-BBD7-CCE9431645EC}">
                        <a14:shadowObscured xmlns:a14="http://schemas.microsoft.com/office/drawing/2010/main"/>
                      </a:ext>
                    </a:extLst>
                  </pic:spPr>
                </pic:pic>
              </a:graphicData>
            </a:graphic>
          </wp:inline>
        </w:drawing>
      </w:r>
    </w:p>
    <w:p w:rsidR="00325F8A" w:rsidRDefault="00325F8A" w:rsidP="00FD7DBE">
      <w:pPr>
        <w:spacing w:line="240" w:lineRule="auto"/>
        <w:jc w:val="both"/>
        <w:rPr>
          <w:rFonts w:ascii="Maiandra GD" w:eastAsiaTheme="majorEastAsia" w:hAnsi="Maiandra GD" w:cstheme="majorBidi"/>
          <w:color w:val="2E74B5" w:themeColor="accent1" w:themeShade="BF"/>
          <w:sz w:val="24"/>
          <w:szCs w:val="24"/>
        </w:rPr>
      </w:pPr>
    </w:p>
    <w:p w:rsidR="00325F8A" w:rsidRDefault="00325F8A" w:rsidP="00FD7DBE">
      <w:pPr>
        <w:spacing w:line="240" w:lineRule="auto"/>
        <w:jc w:val="both"/>
        <w:rPr>
          <w:rFonts w:ascii="Maiandra GD" w:eastAsiaTheme="majorEastAsia" w:hAnsi="Maiandra GD" w:cstheme="majorBidi"/>
          <w:color w:val="2E74B5" w:themeColor="accent1" w:themeShade="BF"/>
          <w:sz w:val="24"/>
          <w:szCs w:val="24"/>
        </w:rPr>
      </w:pPr>
    </w:p>
    <w:p w:rsidR="00325F8A" w:rsidRDefault="00325F8A" w:rsidP="00FD7DBE">
      <w:pPr>
        <w:spacing w:line="240" w:lineRule="auto"/>
        <w:jc w:val="both"/>
        <w:rPr>
          <w:rFonts w:ascii="Maiandra GD" w:eastAsiaTheme="majorEastAsia" w:hAnsi="Maiandra GD" w:cstheme="majorBidi"/>
          <w:color w:val="2E74B5" w:themeColor="accent1" w:themeShade="BF"/>
          <w:sz w:val="24"/>
          <w:szCs w:val="24"/>
        </w:rPr>
      </w:pPr>
    </w:p>
    <w:p w:rsidR="00FD7DBE" w:rsidRPr="00443EEF" w:rsidRDefault="00325F8A" w:rsidP="00FD7DBE">
      <w:pPr>
        <w:spacing w:line="240" w:lineRule="auto"/>
        <w:jc w:val="both"/>
        <w:rPr>
          <w:rFonts w:ascii="Maiandra GD" w:eastAsiaTheme="majorEastAsia" w:hAnsi="Maiandra GD" w:cstheme="majorBidi"/>
          <w:color w:val="2E74B5" w:themeColor="accent1" w:themeShade="BF"/>
          <w:sz w:val="24"/>
          <w:szCs w:val="24"/>
        </w:rPr>
      </w:pPr>
      <w:r>
        <w:rPr>
          <w:rFonts w:ascii="Maiandra GD" w:eastAsiaTheme="majorEastAsia" w:hAnsi="Maiandra GD" w:cstheme="majorBidi"/>
          <w:color w:val="2E74B5" w:themeColor="accent1" w:themeShade="BF"/>
          <w:sz w:val="24"/>
          <w:szCs w:val="24"/>
        </w:rPr>
        <w:lastRenderedPageBreak/>
        <w:t>6.</w:t>
      </w:r>
      <w:r w:rsidR="00C776FA">
        <w:rPr>
          <w:rFonts w:ascii="Maiandra GD" w:eastAsiaTheme="majorEastAsia" w:hAnsi="Maiandra GD" w:cstheme="majorBidi"/>
          <w:color w:val="2E74B5" w:themeColor="accent1" w:themeShade="BF"/>
          <w:sz w:val="24"/>
          <w:szCs w:val="24"/>
        </w:rPr>
        <w:t>2</w:t>
      </w:r>
      <w:r>
        <w:rPr>
          <w:rFonts w:ascii="Maiandra GD" w:eastAsiaTheme="majorEastAsia" w:hAnsi="Maiandra GD" w:cstheme="majorBidi"/>
          <w:color w:val="2E74B5" w:themeColor="accent1" w:themeShade="BF"/>
          <w:sz w:val="24"/>
          <w:szCs w:val="24"/>
        </w:rPr>
        <w:t xml:space="preserve">.2. </w:t>
      </w:r>
      <w:r w:rsidR="00DA416B" w:rsidRPr="00443EEF">
        <w:rPr>
          <w:rFonts w:ascii="Maiandra GD" w:eastAsiaTheme="majorEastAsia" w:hAnsi="Maiandra GD" w:cstheme="majorBidi"/>
          <w:color w:val="2E74B5" w:themeColor="accent1" w:themeShade="BF"/>
          <w:sz w:val="24"/>
          <w:szCs w:val="24"/>
        </w:rPr>
        <w:t>Iconos en folios registrados</w:t>
      </w:r>
    </w:p>
    <w:p w:rsidR="00DA416B" w:rsidRPr="00443EEF" w:rsidRDefault="00DA416B" w:rsidP="00443EEF">
      <w:pPr>
        <w:spacing w:line="240" w:lineRule="auto"/>
        <w:jc w:val="both"/>
        <w:rPr>
          <w:rFonts w:ascii="Maiandra GD" w:hAnsi="Maiandra GD"/>
          <w:sz w:val="20"/>
          <w:szCs w:val="20"/>
        </w:rPr>
      </w:pPr>
      <w:r w:rsidRPr="00443EEF">
        <w:rPr>
          <w:rFonts w:ascii="Maiandra GD" w:hAnsi="Maiandra GD"/>
          <w:sz w:val="20"/>
          <w:szCs w:val="20"/>
        </w:rPr>
        <w:t xml:space="preserve">Los iconos al confirmar una orden a partir de una cotización brindarán varias funciones importantes en la operación. </w:t>
      </w:r>
    </w:p>
    <w:tbl>
      <w:tblPr>
        <w:tblStyle w:val="Tablaconcuadrcula"/>
        <w:tblW w:w="9934" w:type="dxa"/>
        <w:tblInd w:w="-709" w:type="dxa"/>
        <w:tblLayout w:type="fixed"/>
        <w:tblLook w:val="04A0" w:firstRow="1" w:lastRow="0" w:firstColumn="1" w:lastColumn="0" w:noHBand="0" w:noVBand="1"/>
      </w:tblPr>
      <w:tblGrid>
        <w:gridCol w:w="876"/>
        <w:gridCol w:w="3903"/>
        <w:gridCol w:w="887"/>
        <w:gridCol w:w="4268"/>
      </w:tblGrid>
      <w:tr w:rsidR="00DA416B" w:rsidRPr="003D31D5" w:rsidTr="000B5179">
        <w:tc>
          <w:tcPr>
            <w:tcW w:w="876" w:type="dxa"/>
            <w:vAlign w:val="center"/>
          </w:tcPr>
          <w:p w:rsidR="00DA416B" w:rsidRPr="003D31D5" w:rsidRDefault="00DA416B" w:rsidP="009B2E38">
            <w:pPr>
              <w:jc w:val="center"/>
              <w:rPr>
                <w:rFonts w:ascii="Maiandra GD" w:hAnsi="Maiandra GD"/>
                <w:b/>
                <w:sz w:val="20"/>
              </w:rPr>
            </w:pPr>
            <w:r w:rsidRPr="003D31D5">
              <w:rPr>
                <w:rFonts w:ascii="Maiandra GD" w:hAnsi="Maiandra GD"/>
                <w:b/>
                <w:sz w:val="20"/>
              </w:rPr>
              <w:t>Icono</w:t>
            </w:r>
          </w:p>
        </w:tc>
        <w:tc>
          <w:tcPr>
            <w:tcW w:w="3903" w:type="dxa"/>
            <w:vAlign w:val="center"/>
          </w:tcPr>
          <w:p w:rsidR="00DA416B" w:rsidRPr="003D31D5" w:rsidRDefault="00DA416B" w:rsidP="009B2E38">
            <w:pPr>
              <w:jc w:val="center"/>
              <w:rPr>
                <w:rFonts w:ascii="Maiandra GD" w:hAnsi="Maiandra GD"/>
                <w:b/>
                <w:sz w:val="20"/>
              </w:rPr>
            </w:pPr>
            <w:r w:rsidRPr="003D31D5">
              <w:rPr>
                <w:rFonts w:ascii="Maiandra GD" w:hAnsi="Maiandra GD"/>
                <w:b/>
                <w:sz w:val="20"/>
              </w:rPr>
              <w:t>Utilidad</w:t>
            </w:r>
          </w:p>
        </w:tc>
        <w:tc>
          <w:tcPr>
            <w:tcW w:w="887" w:type="dxa"/>
            <w:vAlign w:val="center"/>
          </w:tcPr>
          <w:p w:rsidR="00DA416B" w:rsidRPr="003D31D5" w:rsidRDefault="00DA416B" w:rsidP="009B2E38">
            <w:pPr>
              <w:jc w:val="center"/>
              <w:rPr>
                <w:rFonts w:ascii="Maiandra GD" w:hAnsi="Maiandra GD"/>
                <w:b/>
                <w:sz w:val="20"/>
              </w:rPr>
            </w:pPr>
            <w:r w:rsidRPr="003D31D5">
              <w:rPr>
                <w:rFonts w:ascii="Maiandra GD" w:hAnsi="Maiandra GD"/>
                <w:b/>
                <w:sz w:val="20"/>
              </w:rPr>
              <w:t>Icono</w:t>
            </w:r>
          </w:p>
        </w:tc>
        <w:tc>
          <w:tcPr>
            <w:tcW w:w="4268" w:type="dxa"/>
            <w:vAlign w:val="center"/>
          </w:tcPr>
          <w:p w:rsidR="00DA416B" w:rsidRPr="003D31D5" w:rsidRDefault="00DA416B" w:rsidP="009B2E38">
            <w:pPr>
              <w:jc w:val="center"/>
              <w:rPr>
                <w:rFonts w:ascii="Maiandra GD" w:hAnsi="Maiandra GD"/>
                <w:b/>
                <w:sz w:val="20"/>
              </w:rPr>
            </w:pPr>
            <w:r w:rsidRPr="003D31D5">
              <w:rPr>
                <w:rFonts w:ascii="Maiandra GD" w:hAnsi="Maiandra GD"/>
                <w:b/>
                <w:sz w:val="20"/>
              </w:rPr>
              <w:t>Utilidad</w:t>
            </w:r>
          </w:p>
        </w:tc>
      </w:tr>
      <w:tr w:rsidR="00DA416B" w:rsidRPr="003D31D5" w:rsidTr="000B5179">
        <w:tc>
          <w:tcPr>
            <w:tcW w:w="876" w:type="dxa"/>
            <w:vAlign w:val="center"/>
          </w:tcPr>
          <w:p w:rsidR="00DA416B" w:rsidRPr="003D31D5" w:rsidRDefault="00DA416B" w:rsidP="009B2E38">
            <w:pPr>
              <w:jc w:val="center"/>
              <w:rPr>
                <w:rFonts w:ascii="Maiandra GD" w:hAnsi="Maiandra GD"/>
                <w:sz w:val="20"/>
              </w:rPr>
            </w:pPr>
            <w:r w:rsidRPr="003D31D5">
              <w:rPr>
                <w:rFonts w:ascii="Maiandra GD" w:hAnsi="Maiandra GD"/>
                <w:noProof/>
                <w:sz w:val="20"/>
                <w:lang w:eastAsia="es-MX"/>
              </w:rPr>
              <w:drawing>
                <wp:inline distT="0" distB="0" distL="0" distR="0" wp14:anchorId="4EC8353D" wp14:editId="71AF393A">
                  <wp:extent cx="276446" cy="276446"/>
                  <wp:effectExtent l="0" t="0" r="9525" b="9525"/>
                  <wp:docPr id="200" name="Imagen 200" descr="Z:\CyberLab\CLIENTES\DB\iconos cyberab\images\Dudo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yberLab\CLIENTES\DB\iconos cyberab\images\Dudos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953" cy="279953"/>
                          </a:xfrm>
                          <a:prstGeom prst="rect">
                            <a:avLst/>
                          </a:prstGeom>
                          <a:noFill/>
                          <a:ln>
                            <a:noFill/>
                          </a:ln>
                        </pic:spPr>
                      </pic:pic>
                    </a:graphicData>
                  </a:graphic>
                </wp:inline>
              </w:drawing>
            </w:r>
          </w:p>
        </w:tc>
        <w:tc>
          <w:tcPr>
            <w:tcW w:w="3903" w:type="dxa"/>
            <w:vAlign w:val="center"/>
          </w:tcPr>
          <w:p w:rsidR="00DA416B" w:rsidRPr="00DA416B" w:rsidRDefault="00DA416B" w:rsidP="009B2E38">
            <w:pPr>
              <w:jc w:val="center"/>
              <w:rPr>
                <w:rFonts w:ascii="Maiandra GD" w:hAnsi="Maiandra GD"/>
                <w:sz w:val="17"/>
                <w:szCs w:val="17"/>
              </w:rPr>
            </w:pPr>
            <w:r w:rsidRPr="00DA416B">
              <w:rPr>
                <w:rFonts w:ascii="Maiandra GD" w:hAnsi="Maiandra GD"/>
                <w:sz w:val="17"/>
                <w:szCs w:val="17"/>
              </w:rPr>
              <w:t>Este icono brinda la información del USUARIO que registro la orden de trabajo, además si lo vínculo con algún médico tratante, o alguna empresa de la que viene referido dicho paciente.</w:t>
            </w:r>
          </w:p>
        </w:tc>
        <w:tc>
          <w:tcPr>
            <w:tcW w:w="887" w:type="dxa"/>
            <w:vAlign w:val="center"/>
          </w:tcPr>
          <w:p w:rsidR="00DA416B" w:rsidRPr="003D31D5" w:rsidRDefault="00DA416B" w:rsidP="009B2E38">
            <w:pPr>
              <w:jc w:val="center"/>
              <w:rPr>
                <w:rFonts w:ascii="Maiandra GD" w:hAnsi="Maiandra GD"/>
                <w:sz w:val="18"/>
              </w:rPr>
            </w:pPr>
            <w:r w:rsidRPr="003D31D5">
              <w:rPr>
                <w:rFonts w:ascii="Maiandra GD" w:hAnsi="Maiandra GD"/>
                <w:noProof/>
                <w:sz w:val="18"/>
                <w:lang w:eastAsia="es-MX"/>
              </w:rPr>
              <w:drawing>
                <wp:inline distT="0" distB="0" distL="0" distR="0" wp14:anchorId="6A335EA1" wp14:editId="4FC22A5E">
                  <wp:extent cx="228600" cy="228600"/>
                  <wp:effectExtent l="0" t="0" r="0" b="0"/>
                  <wp:docPr id="204" name="Imagen 204" descr="Z:\CyberLab\CLIENTES\DB\iconos cyberab\images\Pa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CyberLab\CLIENTES\DB\iconos cyberab\images\Paga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68" w:type="dxa"/>
            <w:vAlign w:val="center"/>
          </w:tcPr>
          <w:p w:rsidR="00DA416B" w:rsidRPr="003D31D5" w:rsidRDefault="00DA416B" w:rsidP="009B2E38">
            <w:pPr>
              <w:jc w:val="center"/>
              <w:rPr>
                <w:rFonts w:ascii="Maiandra GD" w:hAnsi="Maiandra GD"/>
                <w:sz w:val="18"/>
              </w:rPr>
            </w:pPr>
            <w:r w:rsidRPr="003D31D5">
              <w:rPr>
                <w:rFonts w:ascii="Maiandra GD" w:hAnsi="Maiandra GD"/>
                <w:sz w:val="18"/>
              </w:rPr>
              <w:t>Icono que tiene la utilidad de abonar o liquidar saldos pendientes que aún tiene el paciente en cuestión.</w:t>
            </w:r>
          </w:p>
        </w:tc>
      </w:tr>
      <w:tr w:rsidR="00DA416B" w:rsidRPr="003D31D5" w:rsidTr="000B5179">
        <w:trPr>
          <w:trHeight w:val="988"/>
        </w:trPr>
        <w:tc>
          <w:tcPr>
            <w:tcW w:w="876" w:type="dxa"/>
            <w:vAlign w:val="center"/>
          </w:tcPr>
          <w:p w:rsidR="00DA416B" w:rsidRPr="003D31D5" w:rsidRDefault="00DA416B" w:rsidP="009B2E38">
            <w:pPr>
              <w:jc w:val="center"/>
              <w:rPr>
                <w:rFonts w:ascii="Maiandra GD" w:hAnsi="Maiandra GD"/>
                <w:sz w:val="20"/>
              </w:rPr>
            </w:pPr>
            <w:r w:rsidRPr="003D31D5">
              <w:rPr>
                <w:rFonts w:ascii="Maiandra GD" w:hAnsi="Maiandra GD"/>
                <w:noProof/>
                <w:sz w:val="20"/>
                <w:lang w:eastAsia="es-MX"/>
              </w:rPr>
              <w:drawing>
                <wp:inline distT="0" distB="0" distL="0" distR="0" wp14:anchorId="66E036DB" wp14:editId="42A5602D">
                  <wp:extent cx="414670" cy="440845"/>
                  <wp:effectExtent l="0" t="0" r="4445" b="0"/>
                  <wp:docPr id="199" name="Imagen 199" descr="Z:\CyberLab\CLIENTES\DB\iconos cyberab\recep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yberLab\CLIENTES\DB\iconos cyberab\recepcion.pn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16471" b="89412" l="9412" r="76471">
                                        <a14:foregroundMark x1="49412" y1="23529" x2="49412" y2="23529"/>
                                        <a14:foregroundMark x1="32941" y1="37647" x2="32941" y2="37647"/>
                                        <a14:foregroundMark x1="35294" y1="30588" x2="35294" y2="30588"/>
                                        <a14:backgroundMark x1="32941" y1="68235" x2="32941" y2="68235"/>
                                        <a14:backgroundMark x1="44706" y1="32941" x2="44706" y2="32941"/>
                                        <a14:backgroundMark x1="60000" y1="65882" x2="60000" y2="65882"/>
                                      </a14:backgroundRemoval>
                                    </a14:imgEffect>
                                  </a14:imgLayer>
                                </a14:imgProps>
                              </a:ext>
                              <a:ext uri="{28A0092B-C50C-407E-A947-70E740481C1C}">
                                <a14:useLocalDpi xmlns:a14="http://schemas.microsoft.com/office/drawing/2010/main" val="0"/>
                              </a:ext>
                            </a:extLst>
                          </a:blip>
                          <a:srcRect l="13144" t="11819" r="15928" b="12776"/>
                          <a:stretch/>
                        </pic:blipFill>
                        <pic:spPr bwMode="auto">
                          <a:xfrm>
                            <a:off x="0" y="0"/>
                            <a:ext cx="419857" cy="4463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03" w:type="dxa"/>
            <w:vAlign w:val="center"/>
          </w:tcPr>
          <w:p w:rsidR="00DA416B" w:rsidRPr="00DA416B" w:rsidRDefault="00DA416B" w:rsidP="009B2E38">
            <w:pPr>
              <w:jc w:val="center"/>
              <w:rPr>
                <w:rFonts w:ascii="Maiandra GD" w:hAnsi="Maiandra GD"/>
                <w:sz w:val="17"/>
                <w:szCs w:val="17"/>
              </w:rPr>
            </w:pPr>
            <w:r w:rsidRPr="00DA416B">
              <w:rPr>
                <w:rFonts w:ascii="Maiandra GD" w:hAnsi="Maiandra GD"/>
                <w:sz w:val="17"/>
                <w:szCs w:val="17"/>
              </w:rPr>
              <w:t>La utilidad de este icono es cuando se desea reimprimir el recibo de la orden trabajada, para que el paciente pueda recoger sus resultados, o bien para que pueda tener los datos de acceso al sistema para realizar la consulta de sus resultados por internet.</w:t>
            </w:r>
          </w:p>
        </w:tc>
        <w:tc>
          <w:tcPr>
            <w:tcW w:w="887" w:type="dxa"/>
            <w:vAlign w:val="center"/>
          </w:tcPr>
          <w:p w:rsidR="00DA416B" w:rsidRPr="003D31D5" w:rsidRDefault="00DA416B" w:rsidP="009B2E38">
            <w:pPr>
              <w:jc w:val="center"/>
              <w:rPr>
                <w:rFonts w:ascii="Maiandra GD" w:hAnsi="Maiandra GD"/>
                <w:sz w:val="18"/>
              </w:rPr>
            </w:pPr>
            <w:r w:rsidRPr="003D31D5">
              <w:rPr>
                <w:rFonts w:ascii="Maiandra GD" w:hAnsi="Maiandra GD"/>
                <w:noProof/>
                <w:sz w:val="18"/>
                <w:lang w:eastAsia="es-MX"/>
              </w:rPr>
              <w:drawing>
                <wp:inline distT="0" distB="0" distL="0" distR="0" wp14:anchorId="5D677869" wp14:editId="65833AB8">
                  <wp:extent cx="414670" cy="414670"/>
                  <wp:effectExtent l="0" t="0" r="0" b="0"/>
                  <wp:docPr id="205" name="Imagen 205" descr="Z:\CyberLab\CLIENTES\DB\iconos cyberab\images\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CyberLab\CLIENTES\DB\iconos cyberab\images\Ope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620" cy="418620"/>
                          </a:xfrm>
                          <a:prstGeom prst="rect">
                            <a:avLst/>
                          </a:prstGeom>
                          <a:noFill/>
                          <a:ln>
                            <a:noFill/>
                          </a:ln>
                        </pic:spPr>
                      </pic:pic>
                    </a:graphicData>
                  </a:graphic>
                </wp:inline>
              </w:drawing>
            </w:r>
          </w:p>
        </w:tc>
        <w:tc>
          <w:tcPr>
            <w:tcW w:w="4268" w:type="dxa"/>
            <w:vAlign w:val="center"/>
          </w:tcPr>
          <w:p w:rsidR="00DA416B" w:rsidRPr="003D31D5" w:rsidRDefault="00DA416B" w:rsidP="009B2E38">
            <w:pPr>
              <w:jc w:val="center"/>
              <w:rPr>
                <w:rFonts w:ascii="Maiandra GD" w:hAnsi="Maiandra GD"/>
                <w:sz w:val="18"/>
              </w:rPr>
            </w:pPr>
            <w:r w:rsidRPr="003D31D5">
              <w:rPr>
                <w:rFonts w:ascii="Maiandra GD" w:hAnsi="Maiandra GD"/>
                <w:sz w:val="18"/>
              </w:rPr>
              <w:t>En este icono se tendrá el acceso a la captura de resultados, validación y autorización de la entrega.</w:t>
            </w:r>
          </w:p>
        </w:tc>
      </w:tr>
      <w:tr w:rsidR="00DA416B" w:rsidRPr="003D31D5" w:rsidTr="000B5179">
        <w:tc>
          <w:tcPr>
            <w:tcW w:w="876" w:type="dxa"/>
            <w:vAlign w:val="center"/>
          </w:tcPr>
          <w:p w:rsidR="00DA416B" w:rsidRPr="003D31D5" w:rsidRDefault="00DA416B" w:rsidP="009B2E38">
            <w:pPr>
              <w:jc w:val="center"/>
              <w:rPr>
                <w:rFonts w:ascii="Maiandra GD" w:hAnsi="Maiandra GD"/>
                <w:sz w:val="20"/>
              </w:rPr>
            </w:pPr>
            <w:r w:rsidRPr="003D31D5">
              <w:rPr>
                <w:rFonts w:ascii="Maiandra GD" w:hAnsi="Maiandra GD"/>
                <w:noProof/>
                <w:sz w:val="20"/>
                <w:lang w:eastAsia="es-MX"/>
              </w:rPr>
              <w:drawing>
                <wp:inline distT="0" distB="0" distL="0" distR="0" wp14:anchorId="7670983B" wp14:editId="588D0525">
                  <wp:extent cx="382772" cy="347975"/>
                  <wp:effectExtent l="0" t="0" r="0" b="0"/>
                  <wp:docPr id="201" name="Imagen 201" descr="Z:\CyberLab\CLIENTES\DB\iconos cyberab\images\Recic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yberLab\CLIENTES\DB\iconos cyberab\images\Recicla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738" cy="357944"/>
                          </a:xfrm>
                          <a:prstGeom prst="rect">
                            <a:avLst/>
                          </a:prstGeom>
                          <a:noFill/>
                          <a:ln>
                            <a:noFill/>
                          </a:ln>
                        </pic:spPr>
                      </pic:pic>
                    </a:graphicData>
                  </a:graphic>
                </wp:inline>
              </w:drawing>
            </w:r>
          </w:p>
        </w:tc>
        <w:tc>
          <w:tcPr>
            <w:tcW w:w="3903" w:type="dxa"/>
            <w:vAlign w:val="center"/>
          </w:tcPr>
          <w:p w:rsidR="00DA416B" w:rsidRPr="00DA416B" w:rsidRDefault="00DA416B" w:rsidP="009B2E38">
            <w:pPr>
              <w:jc w:val="center"/>
              <w:rPr>
                <w:rFonts w:ascii="Maiandra GD" w:hAnsi="Maiandra GD"/>
                <w:sz w:val="17"/>
                <w:szCs w:val="17"/>
              </w:rPr>
            </w:pPr>
            <w:r w:rsidRPr="00DA416B">
              <w:rPr>
                <w:rFonts w:ascii="Maiandra GD" w:hAnsi="Maiandra GD"/>
                <w:sz w:val="17"/>
                <w:szCs w:val="17"/>
              </w:rPr>
              <w:t>Este icono es útil cuando se desea cargar los mismos estudios en diferentes pacientes.</w:t>
            </w:r>
          </w:p>
        </w:tc>
        <w:tc>
          <w:tcPr>
            <w:tcW w:w="887" w:type="dxa"/>
            <w:vAlign w:val="center"/>
          </w:tcPr>
          <w:p w:rsidR="00DA416B" w:rsidRPr="003D31D5" w:rsidRDefault="00DA416B" w:rsidP="009B2E38">
            <w:pPr>
              <w:jc w:val="center"/>
              <w:rPr>
                <w:rFonts w:ascii="Maiandra GD" w:hAnsi="Maiandra GD"/>
                <w:sz w:val="18"/>
              </w:rPr>
            </w:pPr>
            <w:r w:rsidRPr="003D31D5">
              <w:rPr>
                <w:rFonts w:ascii="Maiandra GD" w:hAnsi="Maiandra GD"/>
                <w:noProof/>
                <w:sz w:val="18"/>
                <w:lang w:eastAsia="es-MX"/>
              </w:rPr>
              <w:drawing>
                <wp:inline distT="0" distB="0" distL="0" distR="0" wp14:anchorId="350B4411" wp14:editId="0C3F2209">
                  <wp:extent cx="304800" cy="304800"/>
                  <wp:effectExtent l="0" t="0" r="0" b="0"/>
                  <wp:docPr id="206" name="Imagen 206" descr="Z:\CyberLab\CLIENTES\DB\iconos cyberab\images\fa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CyberLab\CLIENTES\DB\iconos cyberab\images\factur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4268" w:type="dxa"/>
            <w:vAlign w:val="center"/>
          </w:tcPr>
          <w:p w:rsidR="00DA416B" w:rsidRPr="003D31D5" w:rsidRDefault="00DA416B" w:rsidP="009B2E38">
            <w:pPr>
              <w:jc w:val="center"/>
              <w:rPr>
                <w:rFonts w:ascii="Maiandra GD" w:hAnsi="Maiandra GD"/>
                <w:sz w:val="18"/>
              </w:rPr>
            </w:pPr>
            <w:r w:rsidRPr="003D31D5">
              <w:rPr>
                <w:rFonts w:ascii="Maiandra GD" w:hAnsi="Maiandra GD"/>
                <w:sz w:val="18"/>
              </w:rPr>
              <w:t>Icono disponible solo para los usuarios que cuentan con el módulo de facturación electrónica</w:t>
            </w:r>
          </w:p>
        </w:tc>
      </w:tr>
      <w:tr w:rsidR="00DA416B" w:rsidRPr="003D31D5" w:rsidTr="000B5179">
        <w:tc>
          <w:tcPr>
            <w:tcW w:w="876" w:type="dxa"/>
            <w:vAlign w:val="center"/>
          </w:tcPr>
          <w:p w:rsidR="00DA416B" w:rsidRPr="003D31D5" w:rsidRDefault="00DA416B" w:rsidP="009B2E38">
            <w:pPr>
              <w:jc w:val="center"/>
              <w:rPr>
                <w:rFonts w:ascii="Maiandra GD" w:hAnsi="Maiandra GD"/>
                <w:sz w:val="20"/>
              </w:rPr>
            </w:pPr>
            <w:r w:rsidRPr="003D31D5">
              <w:rPr>
                <w:rFonts w:ascii="Maiandra GD" w:hAnsi="Maiandra GD"/>
                <w:noProof/>
                <w:sz w:val="20"/>
                <w:lang w:eastAsia="es-MX"/>
              </w:rPr>
              <w:drawing>
                <wp:inline distT="0" distB="0" distL="0" distR="0" wp14:anchorId="6D096F49" wp14:editId="1DFF3051">
                  <wp:extent cx="304800" cy="304800"/>
                  <wp:effectExtent l="0" t="0" r="0" b="0"/>
                  <wp:docPr id="202" name="Imagen 202" descr="Z:\CyberLab\CLIENTES\DB\iconos cyberab\image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CyberLab\CLIENTES\DB\iconos cyberab\images\Edi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3903" w:type="dxa"/>
            <w:vAlign w:val="center"/>
          </w:tcPr>
          <w:p w:rsidR="00DA416B" w:rsidRPr="00DA416B" w:rsidRDefault="00DA416B" w:rsidP="009B2E38">
            <w:pPr>
              <w:jc w:val="center"/>
              <w:rPr>
                <w:rFonts w:ascii="Maiandra GD" w:hAnsi="Maiandra GD"/>
                <w:sz w:val="17"/>
                <w:szCs w:val="17"/>
              </w:rPr>
            </w:pPr>
            <w:r w:rsidRPr="00DA416B">
              <w:rPr>
                <w:rFonts w:ascii="Maiandra GD" w:hAnsi="Maiandra GD"/>
                <w:sz w:val="17"/>
                <w:szCs w:val="17"/>
              </w:rPr>
              <w:t>Icono útil para realizar modificaciones en la orden de trabajo ya generada, siempre y cuando no se haya sido cerrado la orden, o bien ya se haya facturado. Las modificaciones pueden ir desde agregar estudios, o bien eliminarlos.</w:t>
            </w:r>
          </w:p>
        </w:tc>
        <w:tc>
          <w:tcPr>
            <w:tcW w:w="887" w:type="dxa"/>
            <w:vAlign w:val="center"/>
          </w:tcPr>
          <w:p w:rsidR="00DA416B" w:rsidRPr="003D31D5" w:rsidRDefault="00DA416B" w:rsidP="009B2E38">
            <w:pPr>
              <w:jc w:val="center"/>
              <w:rPr>
                <w:rFonts w:ascii="Maiandra GD" w:hAnsi="Maiandra GD"/>
                <w:sz w:val="18"/>
              </w:rPr>
            </w:pPr>
            <w:r w:rsidRPr="003D31D5">
              <w:rPr>
                <w:rFonts w:ascii="Maiandra GD" w:hAnsi="Maiandra GD"/>
                <w:noProof/>
                <w:sz w:val="18"/>
                <w:lang w:eastAsia="es-MX"/>
              </w:rPr>
              <w:drawing>
                <wp:inline distT="0" distB="0" distL="0" distR="0" wp14:anchorId="61ED635F" wp14:editId="6B0A2C72">
                  <wp:extent cx="361507" cy="361507"/>
                  <wp:effectExtent l="0" t="0" r="635" b="635"/>
                  <wp:docPr id="207" name="Imagen 207" descr="Z:\CyberLab\CLIENTES\DB\iconos cyberab\images\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CyberLab\CLIENTES\DB\iconos cyberab\images\Cance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872" cy="364872"/>
                          </a:xfrm>
                          <a:prstGeom prst="rect">
                            <a:avLst/>
                          </a:prstGeom>
                          <a:noFill/>
                          <a:ln>
                            <a:noFill/>
                          </a:ln>
                        </pic:spPr>
                      </pic:pic>
                    </a:graphicData>
                  </a:graphic>
                </wp:inline>
              </w:drawing>
            </w:r>
          </w:p>
        </w:tc>
        <w:tc>
          <w:tcPr>
            <w:tcW w:w="4268" w:type="dxa"/>
            <w:vAlign w:val="center"/>
          </w:tcPr>
          <w:p w:rsidR="00DA416B" w:rsidRPr="003D31D5" w:rsidRDefault="00DA416B" w:rsidP="009B2E38">
            <w:pPr>
              <w:jc w:val="center"/>
              <w:rPr>
                <w:rFonts w:ascii="Maiandra GD" w:hAnsi="Maiandra GD"/>
                <w:sz w:val="18"/>
              </w:rPr>
            </w:pPr>
            <w:r w:rsidRPr="003D31D5">
              <w:rPr>
                <w:rFonts w:ascii="Maiandra GD" w:hAnsi="Maiandra GD"/>
                <w:sz w:val="18"/>
              </w:rPr>
              <w:t>Icono para realizar la cancelación interna, sin embargo la cancelación para que no siga apareciendo en el sistema, no se tome en cuenta para los cortes de caja ni para la facturación, se debe solicitar al personal de soporte de CyberLab, por correo electrónico.</w:t>
            </w:r>
          </w:p>
        </w:tc>
      </w:tr>
      <w:tr w:rsidR="00DA416B" w:rsidRPr="003D31D5" w:rsidTr="000B5179">
        <w:tc>
          <w:tcPr>
            <w:tcW w:w="876" w:type="dxa"/>
            <w:vAlign w:val="center"/>
          </w:tcPr>
          <w:p w:rsidR="00DA416B" w:rsidRPr="003D31D5" w:rsidRDefault="000B5179" w:rsidP="009B2E38">
            <w:pPr>
              <w:jc w:val="center"/>
              <w:rPr>
                <w:rFonts w:ascii="Maiandra GD" w:hAnsi="Maiandra GD"/>
                <w:sz w:val="20"/>
              </w:rPr>
            </w:pPr>
            <w:proofErr w:type="spellStart"/>
            <w:r>
              <w:rPr>
                <w:rFonts w:ascii="Maiandra GD" w:hAnsi="Maiandra GD"/>
                <w:sz w:val="20"/>
              </w:rPr>
              <w:t>zzz</w:t>
            </w:r>
            <w:proofErr w:type="spellEnd"/>
            <w:r w:rsidR="00DA416B" w:rsidRPr="003D31D5">
              <w:rPr>
                <w:rFonts w:ascii="Maiandra GD" w:hAnsi="Maiandra GD"/>
                <w:noProof/>
                <w:sz w:val="20"/>
                <w:lang w:eastAsia="es-MX"/>
              </w:rPr>
              <w:drawing>
                <wp:inline distT="0" distB="0" distL="0" distR="0" wp14:anchorId="0057F1B3" wp14:editId="48E0233D">
                  <wp:extent cx="414669" cy="414669"/>
                  <wp:effectExtent l="0" t="0" r="4445" b="4445"/>
                  <wp:docPr id="203" name="Imagen 203" descr="Z:\CyberLab\CLIENTES\DB\iconos cyberab\images\Muest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yberLab\CLIENTES\DB\iconos cyberab\images\Muestra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520" cy="421520"/>
                          </a:xfrm>
                          <a:prstGeom prst="rect">
                            <a:avLst/>
                          </a:prstGeom>
                          <a:noFill/>
                          <a:ln>
                            <a:noFill/>
                          </a:ln>
                        </pic:spPr>
                      </pic:pic>
                    </a:graphicData>
                  </a:graphic>
                </wp:inline>
              </w:drawing>
            </w:r>
          </w:p>
        </w:tc>
        <w:tc>
          <w:tcPr>
            <w:tcW w:w="3903" w:type="dxa"/>
            <w:vAlign w:val="center"/>
          </w:tcPr>
          <w:p w:rsidR="00DA416B" w:rsidRPr="00DA416B" w:rsidRDefault="00DA416B" w:rsidP="009B2E38">
            <w:pPr>
              <w:jc w:val="center"/>
              <w:rPr>
                <w:rFonts w:ascii="Maiandra GD" w:hAnsi="Maiandra GD"/>
                <w:sz w:val="17"/>
                <w:szCs w:val="17"/>
              </w:rPr>
            </w:pPr>
            <w:r w:rsidRPr="00DA416B">
              <w:rPr>
                <w:rFonts w:ascii="Maiandra GD" w:hAnsi="Maiandra GD"/>
                <w:sz w:val="17"/>
                <w:szCs w:val="17"/>
              </w:rPr>
              <w:t>En este icono se accede a la impresión de etiquetas, colocar cuantas muestras se estarán tomando, además de registrar la trazabilidad de quien transporto la muestra, quien la proceso y finalmente que usuario la estará desechando.</w:t>
            </w:r>
          </w:p>
        </w:tc>
        <w:tc>
          <w:tcPr>
            <w:tcW w:w="887" w:type="dxa"/>
            <w:vAlign w:val="center"/>
          </w:tcPr>
          <w:p w:rsidR="00DA416B" w:rsidRPr="003D31D5" w:rsidRDefault="00DA416B" w:rsidP="009B2E38">
            <w:pPr>
              <w:jc w:val="center"/>
              <w:rPr>
                <w:rFonts w:ascii="Maiandra GD" w:hAnsi="Maiandra GD"/>
                <w:sz w:val="18"/>
              </w:rPr>
            </w:pPr>
            <w:r w:rsidRPr="003D31D5">
              <w:rPr>
                <w:rFonts w:ascii="Maiandra GD" w:hAnsi="Maiandra GD"/>
                <w:noProof/>
                <w:sz w:val="18"/>
                <w:lang w:eastAsia="es-MX"/>
              </w:rPr>
              <w:drawing>
                <wp:inline distT="0" distB="0" distL="0" distR="0" wp14:anchorId="59B4B260" wp14:editId="042C0597">
                  <wp:extent cx="561321" cy="361507"/>
                  <wp:effectExtent l="0" t="0" r="0" b="635"/>
                  <wp:docPr id="208" name="Imagen 208" descr="Z:\CyberLab\CLIENTES\DB\iconos cyberab\impresion-resul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CyberLab\CLIENTES\DB\iconos cyberab\impresion-resultados.pn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backgroundRemoval t="9412" b="89412" l="9412" r="76471">
                                        <a14:backgroundMark x1="35294" y1="25882" x2="35294" y2="25882"/>
                                        <a14:backgroundMark x1="71765" y1="25882" x2="71765" y2="25882"/>
                                        <a14:backgroundMark x1="82353" y1="77647" x2="82353" y2="77647"/>
                                        <a14:backgroundMark x1="50588" y1="77647" x2="50588" y2="77647"/>
                                      </a14:backgroundRemoval>
                                    </a14:imgEffect>
                                  </a14:imgLayer>
                                </a14:imgProps>
                              </a:ext>
                              <a:ext uri="{28A0092B-C50C-407E-A947-70E740481C1C}">
                                <a14:useLocalDpi xmlns:a14="http://schemas.microsoft.com/office/drawing/2010/main" val="0"/>
                              </a:ext>
                            </a:extLst>
                          </a:blip>
                          <a:srcRect t="19699" b="15898"/>
                          <a:stretch/>
                        </pic:blipFill>
                        <pic:spPr bwMode="auto">
                          <a:xfrm>
                            <a:off x="0" y="0"/>
                            <a:ext cx="567304" cy="3653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68" w:type="dxa"/>
            <w:vAlign w:val="center"/>
          </w:tcPr>
          <w:p w:rsidR="00DA416B" w:rsidRPr="003D31D5" w:rsidRDefault="00DA416B" w:rsidP="009B2E38">
            <w:pPr>
              <w:jc w:val="center"/>
              <w:rPr>
                <w:rFonts w:ascii="Maiandra GD" w:hAnsi="Maiandra GD"/>
                <w:sz w:val="18"/>
              </w:rPr>
            </w:pPr>
            <w:r w:rsidRPr="003D31D5">
              <w:rPr>
                <w:rFonts w:ascii="Maiandra GD" w:hAnsi="Maiandra GD"/>
                <w:sz w:val="18"/>
              </w:rPr>
              <w:t>En este icono se podrá tener acceso para realizar la impresión de los resultados, previamente capturados, validados y siempre y cuando el paciente no presente ningún adeudo se podrá realizar la impresión de ellos.</w:t>
            </w:r>
          </w:p>
        </w:tc>
      </w:tr>
    </w:tbl>
    <w:p w:rsidR="00325F8A" w:rsidRDefault="00325F8A" w:rsidP="000B5179">
      <w:pPr>
        <w:pStyle w:val="Ttulo2"/>
        <w:spacing w:after="240"/>
        <w:rPr>
          <w:rFonts w:ascii="Maiandra GD" w:hAnsi="Maiandra GD"/>
          <w:sz w:val="24"/>
          <w:szCs w:val="24"/>
        </w:rPr>
      </w:pPr>
    </w:p>
    <w:p w:rsidR="000B5179" w:rsidRPr="00443EEF" w:rsidRDefault="00325F8A" w:rsidP="000B5179">
      <w:pPr>
        <w:pStyle w:val="Ttulo2"/>
        <w:spacing w:after="240"/>
        <w:rPr>
          <w:rFonts w:ascii="Maiandra GD" w:hAnsi="Maiandra GD"/>
          <w:sz w:val="24"/>
          <w:szCs w:val="24"/>
        </w:rPr>
      </w:pPr>
      <w:r>
        <w:rPr>
          <w:rFonts w:ascii="Maiandra GD" w:hAnsi="Maiandra GD"/>
          <w:sz w:val="24"/>
          <w:szCs w:val="24"/>
        </w:rPr>
        <w:t>6.</w:t>
      </w:r>
      <w:r w:rsidR="00C776FA">
        <w:rPr>
          <w:rFonts w:ascii="Maiandra GD" w:hAnsi="Maiandra GD"/>
          <w:sz w:val="24"/>
          <w:szCs w:val="24"/>
        </w:rPr>
        <w:t>2</w:t>
      </w:r>
      <w:r>
        <w:rPr>
          <w:rFonts w:ascii="Maiandra GD" w:hAnsi="Maiandra GD"/>
          <w:sz w:val="24"/>
          <w:szCs w:val="24"/>
        </w:rPr>
        <w:t xml:space="preserve">.3. </w:t>
      </w:r>
      <w:r w:rsidR="000B5179" w:rsidRPr="00443EEF">
        <w:rPr>
          <w:rFonts w:ascii="Maiandra GD" w:hAnsi="Maiandra GD"/>
          <w:sz w:val="24"/>
          <w:szCs w:val="24"/>
        </w:rPr>
        <w:t>Modificación de la orden</w:t>
      </w:r>
    </w:p>
    <w:p w:rsidR="000B5179" w:rsidRDefault="005626C2" w:rsidP="000B5179">
      <w:r w:rsidRPr="000B5179">
        <w:rPr>
          <w:noProof/>
          <w:lang w:eastAsia="es-MX"/>
        </w:rPr>
        <mc:AlternateContent>
          <mc:Choice Requires="wps">
            <w:drawing>
              <wp:anchor distT="0" distB="0" distL="114300" distR="114300" simplePos="0" relativeHeight="251765760" behindDoc="0" locked="0" layoutInCell="1" allowOverlap="1" wp14:anchorId="4DC84308" wp14:editId="16C056B6">
                <wp:simplePos x="0" y="0"/>
                <wp:positionH relativeFrom="column">
                  <wp:posOffset>2775585</wp:posOffset>
                </wp:positionH>
                <wp:positionV relativeFrom="paragraph">
                  <wp:posOffset>707390</wp:posOffset>
                </wp:positionV>
                <wp:extent cx="619125" cy="38100"/>
                <wp:effectExtent l="38100" t="76200" r="0" b="76200"/>
                <wp:wrapNone/>
                <wp:docPr id="129" name="Conector recto de flecha 129"/>
                <wp:cNvGraphicFramePr/>
                <a:graphic xmlns:a="http://schemas.openxmlformats.org/drawingml/2006/main">
                  <a:graphicData uri="http://schemas.microsoft.com/office/word/2010/wordprocessingShape">
                    <wps:wsp>
                      <wps:cNvCnPr/>
                      <wps:spPr>
                        <a:xfrm flipH="1" flipV="1">
                          <a:off x="0" y="0"/>
                          <a:ext cx="619125" cy="381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0B5CE" id="Conector recto de flecha 129" o:spid="_x0000_s1026" type="#_x0000_t32" style="position:absolute;margin-left:218.55pt;margin-top:55.7pt;width:48.75pt;height:3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" strokecolor="red" strokeweight="1.5pt">
                <v:stroke endarrow="open" joinstyle="miter"/>
              </v:shape>
            </w:pict>
          </mc:Fallback>
        </mc:AlternateContent>
      </w:r>
      <w:r w:rsidRPr="000B5179">
        <w:rPr>
          <w:noProof/>
          <w:lang w:eastAsia="es-MX"/>
        </w:rPr>
        <mc:AlternateContent>
          <mc:Choice Requires="wps">
            <w:drawing>
              <wp:anchor distT="0" distB="0" distL="114300" distR="114300" simplePos="0" relativeHeight="251764736" behindDoc="0" locked="0" layoutInCell="1" allowOverlap="1" wp14:anchorId="46C8F777" wp14:editId="26CA7922">
                <wp:simplePos x="0" y="0"/>
                <wp:positionH relativeFrom="column">
                  <wp:posOffset>3399790</wp:posOffset>
                </wp:positionH>
                <wp:positionV relativeFrom="paragraph">
                  <wp:posOffset>246397</wp:posOffset>
                </wp:positionV>
                <wp:extent cx="2514600" cy="818515"/>
                <wp:effectExtent l="0" t="0" r="19050" b="19685"/>
                <wp:wrapNone/>
                <wp:docPr id="128" name="Cuadro de texto 128"/>
                <wp:cNvGraphicFramePr/>
                <a:graphic xmlns:a="http://schemas.openxmlformats.org/drawingml/2006/main">
                  <a:graphicData uri="http://schemas.microsoft.com/office/word/2010/wordprocessingShape">
                    <wps:wsp>
                      <wps:cNvSpPr txBox="1"/>
                      <wps:spPr>
                        <a:xfrm>
                          <a:off x="0" y="0"/>
                          <a:ext cx="2514600" cy="81851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B5179" w:rsidRPr="001E16C4" w:rsidRDefault="000B5179" w:rsidP="000B5179">
                            <w:pPr>
                              <w:rPr>
                                <w:rFonts w:ascii="Maiandra GD" w:hAnsi="Maiandra GD"/>
                                <w:sz w:val="18"/>
                              </w:rPr>
                            </w:pPr>
                            <w:r w:rsidRPr="001E16C4">
                              <w:rPr>
                                <w:rFonts w:ascii="Maiandra GD" w:hAnsi="Maiandra GD"/>
                                <w:sz w:val="18"/>
                              </w:rPr>
                              <w:t>Cuando se modifica la orden, el sistema abre un cuadro de dialogo en el que nos</w:t>
                            </w:r>
                            <w:r>
                              <w:rPr>
                                <w:rFonts w:ascii="Maiandra GD" w:hAnsi="Maiandra GD"/>
                                <w:sz w:val="18"/>
                              </w:rPr>
                              <w:t xml:space="preserve"> advierte si queremos modificar la orden para que mantenga el mismo número de folio</w:t>
                            </w:r>
                            <w:r w:rsidRPr="001E16C4">
                              <w:rPr>
                                <w:rFonts w:ascii="Maiandra GD" w:hAnsi="Maiandra GD"/>
                                <w:sz w:val="18"/>
                              </w:rPr>
                              <w:t xml:space="preserve"> y debemos aceptar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F777" id="Cuadro de texto 128" o:spid="_x0000_s1030" type="#_x0000_t202" style="position:absolute;margin-left:267.7pt;margin-top:19.4pt;width:198pt;height:64.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" fillcolor="white [3201]" strokecolor="red" strokeweight="1.5pt">
                <v:textbox>
                  <w:txbxContent>
                    <w:p w:rsidR="000B5179" w:rsidRPr="001E16C4" w:rsidRDefault="000B5179" w:rsidP="000B5179">
                      <w:pPr>
                        <w:rPr>
                          <w:rFonts w:ascii="Maiandra GD" w:hAnsi="Maiandra GD"/>
                          <w:sz w:val="18"/>
                        </w:rPr>
                      </w:pPr>
                      <w:r w:rsidRPr="001E16C4">
                        <w:rPr>
                          <w:rFonts w:ascii="Maiandra GD" w:hAnsi="Maiandra GD"/>
                          <w:sz w:val="18"/>
                        </w:rPr>
                        <w:t>Cuando se modifica la orden, el sistema abre un cuadro de dialogo en el que nos</w:t>
                      </w:r>
                      <w:r>
                        <w:rPr>
                          <w:rFonts w:ascii="Maiandra GD" w:hAnsi="Maiandra GD"/>
                          <w:sz w:val="18"/>
                        </w:rPr>
                        <w:t xml:space="preserve"> advierte si queremos modificar la orden para que mantenga el mismo número de folio</w:t>
                      </w:r>
                      <w:r w:rsidRPr="001E16C4">
                        <w:rPr>
                          <w:rFonts w:ascii="Maiandra GD" w:hAnsi="Maiandra GD"/>
                          <w:sz w:val="18"/>
                        </w:rPr>
                        <w:t xml:space="preserve"> y debemos aceptar </w:t>
                      </w:r>
                    </w:p>
                  </w:txbxContent>
                </v:textbox>
              </v:shape>
            </w:pict>
          </mc:Fallback>
        </mc:AlternateContent>
      </w:r>
      <w:r w:rsidR="000B5179" w:rsidRPr="003D31D5">
        <w:rPr>
          <w:rFonts w:ascii="Maiandra GD" w:hAnsi="Maiandra GD"/>
          <w:noProof/>
          <w:lang w:eastAsia="es-MX"/>
        </w:rPr>
        <w:drawing>
          <wp:inline distT="0" distB="0" distL="0" distR="0" wp14:anchorId="6B9F936E" wp14:editId="63E7E1BD">
            <wp:extent cx="3000375" cy="1212587"/>
            <wp:effectExtent l="0" t="0" r="0" b="698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3606" t="9660" r="33638" b="66794"/>
                    <a:stretch/>
                  </pic:blipFill>
                  <pic:spPr bwMode="auto">
                    <a:xfrm>
                      <a:off x="0" y="0"/>
                      <a:ext cx="3008939" cy="1216048"/>
                    </a:xfrm>
                    <a:prstGeom prst="rect">
                      <a:avLst/>
                    </a:prstGeom>
                    <a:ln>
                      <a:noFill/>
                    </a:ln>
                    <a:extLst>
                      <a:ext uri="{53640926-AAD7-44D8-BBD7-CCE9431645EC}">
                        <a14:shadowObscured xmlns:a14="http://schemas.microsoft.com/office/drawing/2010/main"/>
                      </a:ext>
                    </a:extLst>
                  </pic:spPr>
                </pic:pic>
              </a:graphicData>
            </a:graphic>
          </wp:inline>
        </w:drawing>
      </w:r>
    </w:p>
    <w:p w:rsidR="00D126F7" w:rsidRPr="00443EEF" w:rsidRDefault="00D126F7" w:rsidP="00D126F7">
      <w:pPr>
        <w:spacing w:line="240" w:lineRule="auto"/>
        <w:jc w:val="both"/>
        <w:rPr>
          <w:rFonts w:ascii="Maiandra GD" w:hAnsi="Maiandra GD"/>
          <w:sz w:val="20"/>
          <w:szCs w:val="20"/>
        </w:rPr>
      </w:pPr>
      <w:r w:rsidRPr="00443EEF">
        <w:rPr>
          <w:rFonts w:ascii="Maiandra GD" w:hAnsi="Maiandra GD"/>
          <w:sz w:val="20"/>
          <w:szCs w:val="20"/>
        </w:rPr>
        <w:t xml:space="preserve">Al entrar a modificar la orden se abre la ventana en la cual se modifican todos los campos que se habilitan al generar la orden de trabajo, en esta sección se pueden ya sea agregar o eliminar estudios, según lo indique el paciente o el médico tratante. </w:t>
      </w:r>
    </w:p>
    <w:p w:rsidR="00325F8A" w:rsidRDefault="00325F8A" w:rsidP="000B5179">
      <w:pPr>
        <w:rPr>
          <w:rFonts w:ascii="Maiandra GD" w:hAnsi="Maiandra GD"/>
          <w:noProof/>
          <w:lang w:eastAsia="es-MX"/>
        </w:rPr>
      </w:pPr>
    </w:p>
    <w:p w:rsidR="005626C2" w:rsidRDefault="00D126F7" w:rsidP="000B5179">
      <w:r w:rsidRPr="003D31D5">
        <w:rPr>
          <w:rFonts w:ascii="Maiandra GD" w:hAnsi="Maiandra GD"/>
          <w:noProof/>
          <w:lang w:eastAsia="es-MX"/>
        </w:rPr>
        <w:lastRenderedPageBreak/>
        <w:drawing>
          <wp:inline distT="0" distB="0" distL="0" distR="0" wp14:anchorId="75C30478" wp14:editId="558F6634">
            <wp:extent cx="5610860" cy="2356686"/>
            <wp:effectExtent l="0" t="0" r="8890" b="57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954" t="20583" r="2070" b="18179"/>
                    <a:stretch/>
                  </pic:blipFill>
                  <pic:spPr bwMode="auto">
                    <a:xfrm>
                      <a:off x="0" y="0"/>
                      <a:ext cx="5612130" cy="2357219"/>
                    </a:xfrm>
                    <a:prstGeom prst="rect">
                      <a:avLst/>
                    </a:prstGeom>
                    <a:ln>
                      <a:noFill/>
                    </a:ln>
                    <a:extLst>
                      <a:ext uri="{53640926-AAD7-44D8-BBD7-CCE9431645EC}">
                        <a14:shadowObscured xmlns:a14="http://schemas.microsoft.com/office/drawing/2010/main"/>
                      </a:ext>
                    </a:extLst>
                  </pic:spPr>
                </pic:pic>
              </a:graphicData>
            </a:graphic>
          </wp:inline>
        </w:drawing>
      </w:r>
    </w:p>
    <w:p w:rsidR="005626C2" w:rsidRPr="00443EEF" w:rsidRDefault="00D126F7" w:rsidP="00443EEF">
      <w:pPr>
        <w:spacing w:line="240" w:lineRule="auto"/>
        <w:jc w:val="both"/>
        <w:rPr>
          <w:sz w:val="20"/>
          <w:szCs w:val="20"/>
        </w:rPr>
      </w:pPr>
      <w:r w:rsidRPr="00443EEF">
        <w:rPr>
          <w:rFonts w:ascii="Maiandra GD" w:hAnsi="Maiandra GD"/>
          <w:sz w:val="20"/>
          <w:szCs w:val="20"/>
        </w:rPr>
        <w:t>Al finalizar el proceso de edición de la orden, se debe presionar el icono de registrar orden y se debe acceder al submenú de folios registrados para continuar trabajando esa orden que recién se modificó.</w:t>
      </w:r>
    </w:p>
    <w:p w:rsidR="003D3F1E" w:rsidRDefault="00D126F7" w:rsidP="003D3F1E">
      <w:r w:rsidRPr="003D31D5">
        <w:rPr>
          <w:rFonts w:ascii="Maiandra GD" w:hAnsi="Maiandra GD"/>
          <w:noProof/>
          <w:lang w:eastAsia="es-MX"/>
        </w:rPr>
        <w:drawing>
          <wp:inline distT="0" distB="0" distL="0" distR="0" wp14:anchorId="61F47BFD" wp14:editId="7B4582B5">
            <wp:extent cx="5469924" cy="73279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615" t="64601" r="2093" b="15792"/>
                    <a:stretch/>
                  </pic:blipFill>
                  <pic:spPr bwMode="auto">
                    <a:xfrm>
                      <a:off x="0" y="0"/>
                      <a:ext cx="5472955" cy="733196"/>
                    </a:xfrm>
                    <a:prstGeom prst="rect">
                      <a:avLst/>
                    </a:prstGeom>
                    <a:ln>
                      <a:noFill/>
                    </a:ln>
                    <a:extLst>
                      <a:ext uri="{53640926-AAD7-44D8-BBD7-CCE9431645EC}">
                        <a14:shadowObscured xmlns:a14="http://schemas.microsoft.com/office/drawing/2010/main"/>
                      </a:ext>
                    </a:extLst>
                  </pic:spPr>
                </pic:pic>
              </a:graphicData>
            </a:graphic>
          </wp:inline>
        </w:drawing>
      </w:r>
    </w:p>
    <w:p w:rsidR="003D3F1E" w:rsidRDefault="00325F8A" w:rsidP="00325F8A">
      <w:pPr>
        <w:pStyle w:val="Ttulo3"/>
        <w:numPr>
          <w:ilvl w:val="0"/>
          <w:numId w:val="0"/>
        </w:numPr>
        <w:rPr>
          <w:rFonts w:eastAsiaTheme="majorEastAsia"/>
          <w:color w:val="2E74B5" w:themeColor="accent1" w:themeShade="BF"/>
          <w:sz w:val="24"/>
          <w:szCs w:val="24"/>
        </w:rPr>
      </w:pPr>
      <w:bookmarkStart w:id="1" w:name="_Toc12362116"/>
      <w:r w:rsidRPr="00325F8A">
        <w:rPr>
          <w:rFonts w:eastAsiaTheme="majorEastAsia"/>
          <w:color w:val="2E74B5" w:themeColor="accent1" w:themeShade="BF"/>
          <w:sz w:val="24"/>
          <w:szCs w:val="24"/>
        </w:rPr>
        <w:t>6.</w:t>
      </w:r>
      <w:r w:rsidR="00C776FA">
        <w:rPr>
          <w:rFonts w:eastAsiaTheme="majorEastAsia"/>
          <w:color w:val="2E74B5" w:themeColor="accent1" w:themeShade="BF"/>
          <w:sz w:val="24"/>
          <w:szCs w:val="24"/>
        </w:rPr>
        <w:t>2</w:t>
      </w:r>
      <w:r w:rsidRPr="00325F8A">
        <w:rPr>
          <w:rFonts w:eastAsiaTheme="majorEastAsia"/>
          <w:color w:val="2E74B5" w:themeColor="accent1" w:themeShade="BF"/>
          <w:sz w:val="24"/>
          <w:szCs w:val="24"/>
        </w:rPr>
        <w:t xml:space="preserve">.4. </w:t>
      </w:r>
      <w:r w:rsidR="003D3F1E" w:rsidRPr="00325F8A">
        <w:rPr>
          <w:rFonts w:eastAsiaTheme="majorEastAsia"/>
          <w:color w:val="2E74B5" w:themeColor="accent1" w:themeShade="BF"/>
          <w:sz w:val="24"/>
          <w:szCs w:val="24"/>
        </w:rPr>
        <w:t>Recepción de la Muestra</w:t>
      </w:r>
      <w:bookmarkEnd w:id="1"/>
      <w:r w:rsidR="003D3F1E" w:rsidRPr="00325F8A">
        <w:rPr>
          <w:rFonts w:eastAsiaTheme="majorEastAsia"/>
          <w:color w:val="2E74B5" w:themeColor="accent1" w:themeShade="BF"/>
          <w:sz w:val="24"/>
          <w:szCs w:val="24"/>
        </w:rPr>
        <w:t xml:space="preserve"> </w:t>
      </w:r>
    </w:p>
    <w:p w:rsidR="00325F8A" w:rsidRPr="00325F8A" w:rsidRDefault="00325F8A" w:rsidP="00325F8A">
      <w:pPr>
        <w:spacing w:after="0"/>
      </w:pPr>
    </w:p>
    <w:p w:rsidR="003D3F1E" w:rsidRDefault="003D3F1E" w:rsidP="00325F8A">
      <w:pPr>
        <w:spacing w:after="0" w:line="240" w:lineRule="auto"/>
        <w:jc w:val="both"/>
        <w:rPr>
          <w:rFonts w:ascii="Maiandra GD" w:hAnsi="Maiandra GD"/>
          <w:sz w:val="20"/>
          <w:szCs w:val="20"/>
        </w:rPr>
      </w:pPr>
      <w:r w:rsidRPr="00443EEF">
        <w:rPr>
          <w:rFonts w:ascii="Maiandra GD" w:hAnsi="Maiandra GD"/>
          <w:sz w:val="20"/>
          <w:szCs w:val="20"/>
        </w:rPr>
        <w:t xml:space="preserve">Al ingresar en el icono de la recepción de muestras, en el segundo icono se muestra para que estudio se tomaran dichas muestras. Y el primero se accede a la impresión de etiquetas para los envases. </w:t>
      </w:r>
    </w:p>
    <w:p w:rsidR="00325F8A" w:rsidRPr="00443EEF" w:rsidRDefault="00325F8A" w:rsidP="00325F8A">
      <w:pPr>
        <w:spacing w:after="0" w:line="240" w:lineRule="auto"/>
        <w:jc w:val="both"/>
        <w:rPr>
          <w:rFonts w:ascii="Maiandra GD" w:hAnsi="Maiandra GD"/>
          <w:sz w:val="20"/>
          <w:szCs w:val="20"/>
        </w:rPr>
      </w:pPr>
    </w:p>
    <w:p w:rsidR="003D3F1E" w:rsidRPr="003D31D5" w:rsidRDefault="00325F8A" w:rsidP="003D3F1E">
      <w:pPr>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73952" behindDoc="0" locked="0" layoutInCell="1" allowOverlap="1" wp14:anchorId="2DB9FCAF" wp14:editId="531F8B42">
                <wp:simplePos x="0" y="0"/>
                <wp:positionH relativeFrom="column">
                  <wp:posOffset>2153082</wp:posOffset>
                </wp:positionH>
                <wp:positionV relativeFrom="paragraph">
                  <wp:posOffset>1546860</wp:posOffset>
                </wp:positionV>
                <wp:extent cx="1590675" cy="1085850"/>
                <wp:effectExtent l="0" t="38100" r="47625" b="19050"/>
                <wp:wrapNone/>
                <wp:docPr id="137" name="Conector recto de flecha 137"/>
                <wp:cNvGraphicFramePr/>
                <a:graphic xmlns:a="http://schemas.openxmlformats.org/drawingml/2006/main">
                  <a:graphicData uri="http://schemas.microsoft.com/office/word/2010/wordprocessingShape">
                    <wps:wsp>
                      <wps:cNvCnPr/>
                      <wps:spPr>
                        <a:xfrm flipV="1">
                          <a:off x="0" y="0"/>
                          <a:ext cx="1590675" cy="10858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F2077" id="Conector recto de flecha 137" o:spid="_x0000_s1026" type="#_x0000_t32" style="position:absolute;margin-left:169.55pt;margin-top:121.8pt;width:125.25pt;height:85.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72928" behindDoc="0" locked="0" layoutInCell="1" allowOverlap="1" wp14:anchorId="6419B987" wp14:editId="49EF55DF">
                <wp:simplePos x="0" y="0"/>
                <wp:positionH relativeFrom="margin">
                  <wp:posOffset>-295707</wp:posOffset>
                </wp:positionH>
                <wp:positionV relativeFrom="paragraph">
                  <wp:posOffset>2278380</wp:posOffset>
                </wp:positionV>
                <wp:extent cx="2428875" cy="1019175"/>
                <wp:effectExtent l="0" t="0" r="28575" b="28575"/>
                <wp:wrapNone/>
                <wp:docPr id="136" name="Cuadro de texto 136"/>
                <wp:cNvGraphicFramePr/>
                <a:graphic xmlns:a="http://schemas.openxmlformats.org/drawingml/2006/main">
                  <a:graphicData uri="http://schemas.microsoft.com/office/word/2010/wordprocessingShape">
                    <wps:wsp>
                      <wps:cNvSpPr txBox="1"/>
                      <wps:spPr>
                        <a:xfrm>
                          <a:off x="0" y="0"/>
                          <a:ext cx="2428875" cy="10191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D3F1E" w:rsidRPr="000D4706" w:rsidRDefault="003D3F1E" w:rsidP="003D3F1E">
                            <w:pPr>
                              <w:rPr>
                                <w:rFonts w:ascii="Maiandra GD" w:hAnsi="Maiandra GD"/>
                                <w:sz w:val="18"/>
                              </w:rPr>
                            </w:pPr>
                            <w:r>
                              <w:rPr>
                                <w:rFonts w:ascii="Maiandra GD" w:hAnsi="Maiandra GD"/>
                                <w:sz w:val="18"/>
                              </w:rPr>
                              <w:t>Se coloca la cantidad de muestras que se colectarán para cada uno de los estudios. Para cuestiones de trazabilidad en el sistema queda registrado que usuario tomo la muestra, la fecha y la hora en la que lo está realizando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9B987" id="Cuadro de texto 136" o:spid="_x0000_s1031" type="#_x0000_t202" style="position:absolute;margin-left:-23.3pt;margin-top:179.4pt;width:191.25pt;height:80.2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" fillcolor="white [3201]" strokecolor="red" strokeweight="1.5pt">
                <v:textbox>
                  <w:txbxContent>
                    <w:p w:rsidR="003D3F1E" w:rsidRPr="000D4706" w:rsidRDefault="003D3F1E" w:rsidP="003D3F1E">
                      <w:pPr>
                        <w:rPr>
                          <w:rFonts w:ascii="Maiandra GD" w:hAnsi="Maiandra GD"/>
                          <w:sz w:val="18"/>
                        </w:rPr>
                      </w:pPr>
                      <w:r>
                        <w:rPr>
                          <w:rFonts w:ascii="Maiandra GD" w:hAnsi="Maiandra GD"/>
                          <w:sz w:val="18"/>
                        </w:rPr>
                        <w:t>Se coloca la cantidad de muestras que se colectarán para cada uno de los estudios. Para cuestiones de trazabilidad en el sistema queda registrado que usuario tomo la muestra, la fecha y la hora en la que lo está realizando</w:t>
                      </w:r>
                    </w:p>
                  </w:txbxContent>
                </v:textbox>
                <w10:wrap anchorx="margin"/>
              </v:shape>
            </w:pict>
          </mc:Fallback>
        </mc:AlternateContent>
      </w:r>
      <w:r w:rsidRPr="003D31D5">
        <w:rPr>
          <w:rFonts w:ascii="Maiandra GD" w:hAnsi="Maiandra GD"/>
          <w:noProof/>
          <w:lang w:eastAsia="es-MX"/>
        </w:rPr>
        <w:drawing>
          <wp:anchor distT="0" distB="0" distL="114300" distR="114300" simplePos="0" relativeHeight="251771904" behindDoc="1" locked="0" layoutInCell="1" allowOverlap="1" wp14:anchorId="7C2E39F7" wp14:editId="1472B484">
            <wp:simplePos x="0" y="0"/>
            <wp:positionH relativeFrom="column">
              <wp:posOffset>3754377</wp:posOffset>
            </wp:positionH>
            <wp:positionV relativeFrom="paragraph">
              <wp:posOffset>801559</wp:posOffset>
            </wp:positionV>
            <wp:extent cx="1595755" cy="1498600"/>
            <wp:effectExtent l="0" t="0" r="4445" b="6350"/>
            <wp:wrapTight wrapText="bothSides">
              <wp:wrapPolygon edited="0">
                <wp:start x="0" y="0"/>
                <wp:lineTo x="0" y="21417"/>
                <wp:lineTo x="21402" y="21417"/>
                <wp:lineTo x="21402" y="0"/>
                <wp:lineTo x="0" y="0"/>
              </wp:wrapPolygon>
            </wp:wrapTight>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5811" t="20829" r="44671" b="46569"/>
                    <a:stretch/>
                  </pic:blipFill>
                  <pic:spPr bwMode="auto">
                    <a:xfrm>
                      <a:off x="0" y="0"/>
                      <a:ext cx="1595755" cy="149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F1E" w:rsidRPr="003D31D5">
        <w:rPr>
          <w:rFonts w:ascii="Maiandra GD" w:hAnsi="Maiandra GD"/>
          <w:noProof/>
          <w:lang w:eastAsia="es-MX"/>
        </w:rPr>
        <mc:AlternateContent>
          <mc:Choice Requires="wps">
            <w:drawing>
              <wp:anchor distT="0" distB="0" distL="114300" distR="114300" simplePos="0" relativeHeight="251770880" behindDoc="0" locked="0" layoutInCell="1" allowOverlap="1" wp14:anchorId="0F83E221" wp14:editId="5186CBFA">
                <wp:simplePos x="0" y="0"/>
                <wp:positionH relativeFrom="column">
                  <wp:posOffset>396239</wp:posOffset>
                </wp:positionH>
                <wp:positionV relativeFrom="paragraph">
                  <wp:posOffset>528955</wp:posOffset>
                </wp:positionV>
                <wp:extent cx="2752725" cy="781050"/>
                <wp:effectExtent l="38100" t="0" r="28575" b="76200"/>
                <wp:wrapNone/>
                <wp:docPr id="135" name="Conector recto de flecha 135"/>
                <wp:cNvGraphicFramePr/>
                <a:graphic xmlns:a="http://schemas.openxmlformats.org/drawingml/2006/main">
                  <a:graphicData uri="http://schemas.microsoft.com/office/word/2010/wordprocessingShape">
                    <wps:wsp>
                      <wps:cNvCnPr/>
                      <wps:spPr>
                        <a:xfrm flipH="1">
                          <a:off x="0" y="0"/>
                          <a:ext cx="2752725" cy="7810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8F6AF" id="Conector recto de flecha 135" o:spid="_x0000_s1026" type="#_x0000_t32" style="position:absolute;margin-left:31.2pt;margin-top:41.65pt;width:216.75pt;height:61.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" strokecolor="red" strokeweight="1.5pt">
                <v:stroke endarrow="open" joinstyle="miter"/>
              </v:shape>
            </w:pict>
          </mc:Fallback>
        </mc:AlternateContent>
      </w:r>
      <w:r w:rsidR="003D3F1E" w:rsidRPr="003D31D5">
        <w:rPr>
          <w:rFonts w:ascii="Maiandra GD" w:hAnsi="Maiandra GD"/>
          <w:noProof/>
          <w:lang w:eastAsia="es-MX"/>
        </w:rPr>
        <mc:AlternateContent>
          <mc:Choice Requires="wps">
            <w:drawing>
              <wp:anchor distT="0" distB="0" distL="114300" distR="114300" simplePos="0" relativeHeight="251769856" behindDoc="0" locked="0" layoutInCell="1" allowOverlap="1" wp14:anchorId="3B4C144E" wp14:editId="70B3D00C">
                <wp:simplePos x="0" y="0"/>
                <wp:positionH relativeFrom="column">
                  <wp:posOffset>415290</wp:posOffset>
                </wp:positionH>
                <wp:positionV relativeFrom="paragraph">
                  <wp:posOffset>452755</wp:posOffset>
                </wp:positionV>
                <wp:extent cx="2724150" cy="76200"/>
                <wp:effectExtent l="19050" t="76200" r="19050" b="38100"/>
                <wp:wrapNone/>
                <wp:docPr id="134" name="Conector recto de flecha 134"/>
                <wp:cNvGraphicFramePr/>
                <a:graphic xmlns:a="http://schemas.openxmlformats.org/drawingml/2006/main">
                  <a:graphicData uri="http://schemas.microsoft.com/office/word/2010/wordprocessingShape">
                    <wps:wsp>
                      <wps:cNvCnPr/>
                      <wps:spPr>
                        <a:xfrm flipH="1" flipV="1">
                          <a:off x="0" y="0"/>
                          <a:ext cx="2724150" cy="762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ECC2AC" id="Conector recto de flecha 134" o:spid="_x0000_s1026" type="#_x0000_t32" style="position:absolute;margin-left:32.7pt;margin-top:35.65pt;width:214.5pt;height:6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" strokecolor="red" strokeweight="1.5pt">
                <v:stroke endarrow="open" joinstyle="miter"/>
              </v:shape>
            </w:pict>
          </mc:Fallback>
        </mc:AlternateContent>
      </w:r>
      <w:r w:rsidR="003D3F1E" w:rsidRPr="003D31D5">
        <w:rPr>
          <w:rFonts w:ascii="Maiandra GD" w:hAnsi="Maiandra GD"/>
          <w:noProof/>
          <w:lang w:eastAsia="es-MX"/>
        </w:rPr>
        <mc:AlternateContent>
          <mc:Choice Requires="wps">
            <w:drawing>
              <wp:anchor distT="0" distB="0" distL="114300" distR="114300" simplePos="0" relativeHeight="251768832" behindDoc="0" locked="0" layoutInCell="1" allowOverlap="1" wp14:anchorId="3D4142C9" wp14:editId="0BABFE8D">
                <wp:simplePos x="0" y="0"/>
                <wp:positionH relativeFrom="column">
                  <wp:posOffset>3148965</wp:posOffset>
                </wp:positionH>
                <wp:positionV relativeFrom="paragraph">
                  <wp:posOffset>300355</wp:posOffset>
                </wp:positionV>
                <wp:extent cx="2428875" cy="419100"/>
                <wp:effectExtent l="0" t="0" r="28575" b="19050"/>
                <wp:wrapNone/>
                <wp:docPr id="133" name="Cuadro de texto 133"/>
                <wp:cNvGraphicFramePr/>
                <a:graphic xmlns:a="http://schemas.openxmlformats.org/drawingml/2006/main">
                  <a:graphicData uri="http://schemas.microsoft.com/office/word/2010/wordprocessingShape">
                    <wps:wsp>
                      <wps:cNvSpPr txBox="1"/>
                      <wps:spPr>
                        <a:xfrm>
                          <a:off x="0" y="0"/>
                          <a:ext cx="2428875" cy="41910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D3F1E" w:rsidRPr="000D4706" w:rsidRDefault="003D3F1E" w:rsidP="003D3F1E">
                            <w:pPr>
                              <w:rPr>
                                <w:rFonts w:ascii="Maiandra GD" w:hAnsi="Maiandra GD"/>
                                <w:sz w:val="18"/>
                              </w:rPr>
                            </w:pPr>
                            <w:r w:rsidRPr="000D4706">
                              <w:rPr>
                                <w:rFonts w:ascii="Maiandra GD" w:hAnsi="Maiandra GD"/>
                                <w:sz w:val="18"/>
                              </w:rPr>
                              <w:t xml:space="preserve">Icono que indica </w:t>
                            </w:r>
                            <w:r>
                              <w:rPr>
                                <w:rFonts w:ascii="Maiandra GD" w:hAnsi="Maiandra GD"/>
                                <w:sz w:val="18"/>
                              </w:rPr>
                              <w:t xml:space="preserve">la muestra a procesar con las diferentes muestras.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142C9" id="Cuadro de texto 133" o:spid="_x0000_s1032" type="#_x0000_t202" style="position:absolute;margin-left:247.95pt;margin-top:23.65pt;width:191.25pt;height:33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" fillcolor="white [3201]" strokecolor="red" strokeweight="1.5pt">
                <v:textbox>
                  <w:txbxContent>
                    <w:p w:rsidR="003D3F1E" w:rsidRPr="000D4706" w:rsidRDefault="003D3F1E" w:rsidP="003D3F1E">
                      <w:pPr>
                        <w:rPr>
                          <w:rFonts w:ascii="Maiandra GD" w:hAnsi="Maiandra GD"/>
                          <w:sz w:val="18"/>
                        </w:rPr>
                      </w:pPr>
                      <w:r w:rsidRPr="000D4706">
                        <w:rPr>
                          <w:rFonts w:ascii="Maiandra GD" w:hAnsi="Maiandra GD"/>
                          <w:sz w:val="18"/>
                        </w:rPr>
                        <w:t xml:space="preserve">Icono que indica </w:t>
                      </w:r>
                      <w:r>
                        <w:rPr>
                          <w:rFonts w:ascii="Maiandra GD" w:hAnsi="Maiandra GD"/>
                          <w:sz w:val="18"/>
                        </w:rPr>
                        <w:t xml:space="preserve">la muestra a procesar con las diferentes muestras. </w:t>
                      </w:r>
                    </w:p>
                  </w:txbxContent>
                </v:textbox>
              </v:shape>
            </w:pict>
          </mc:Fallback>
        </mc:AlternateContent>
      </w:r>
      <w:r w:rsidR="003D3F1E" w:rsidRPr="003D31D5">
        <w:rPr>
          <w:rFonts w:ascii="Maiandra GD" w:hAnsi="Maiandra GD"/>
          <w:noProof/>
          <w:lang w:eastAsia="es-MX"/>
        </w:rPr>
        <w:drawing>
          <wp:inline distT="0" distB="0" distL="0" distR="0" wp14:anchorId="60511F6B" wp14:editId="232F2E8E">
            <wp:extent cx="1935901" cy="2162175"/>
            <wp:effectExtent l="0" t="0" r="762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5872" t="16540" r="63654" b="41540"/>
                    <a:stretch/>
                  </pic:blipFill>
                  <pic:spPr bwMode="auto">
                    <a:xfrm>
                      <a:off x="0" y="0"/>
                      <a:ext cx="1952839" cy="2181092"/>
                    </a:xfrm>
                    <a:prstGeom prst="rect">
                      <a:avLst/>
                    </a:prstGeom>
                    <a:ln>
                      <a:noFill/>
                    </a:ln>
                    <a:extLst>
                      <a:ext uri="{53640926-AAD7-44D8-BBD7-CCE9431645EC}">
                        <a14:shadowObscured xmlns:a14="http://schemas.microsoft.com/office/drawing/2010/main"/>
                      </a:ext>
                    </a:extLst>
                  </pic:spPr>
                </pic:pic>
              </a:graphicData>
            </a:graphic>
          </wp:inline>
        </w:drawing>
      </w:r>
    </w:p>
    <w:p w:rsidR="003D3F1E" w:rsidRPr="003D31D5" w:rsidRDefault="00325F8A" w:rsidP="003D3F1E">
      <w:pPr>
        <w:jc w:val="right"/>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74976" behindDoc="0" locked="0" layoutInCell="1" allowOverlap="1" wp14:anchorId="7DBE2014" wp14:editId="01E197D4">
                <wp:simplePos x="0" y="0"/>
                <wp:positionH relativeFrom="column">
                  <wp:posOffset>2148840</wp:posOffset>
                </wp:positionH>
                <wp:positionV relativeFrom="paragraph">
                  <wp:posOffset>366395</wp:posOffset>
                </wp:positionV>
                <wp:extent cx="2266950" cy="257175"/>
                <wp:effectExtent l="0" t="0" r="76200" b="104775"/>
                <wp:wrapNone/>
                <wp:docPr id="138" name="Conector recto de flecha 138"/>
                <wp:cNvGraphicFramePr/>
                <a:graphic xmlns:a="http://schemas.openxmlformats.org/drawingml/2006/main">
                  <a:graphicData uri="http://schemas.microsoft.com/office/word/2010/wordprocessingShape">
                    <wps:wsp>
                      <wps:cNvCnPr/>
                      <wps:spPr>
                        <a:xfrm>
                          <a:off x="0" y="0"/>
                          <a:ext cx="2266950" cy="25717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CF79A" id="Conector recto de flecha 138" o:spid="_x0000_s1026" type="#_x0000_t32" style="position:absolute;margin-left:169.2pt;margin-top:28.85pt;width:178.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" strokecolor="red" strokeweight="1.5pt">
                <v:stroke endarrow="open" joinstyle="miter"/>
              </v:shape>
            </w:pict>
          </mc:Fallback>
        </mc:AlternateContent>
      </w:r>
      <w:r w:rsidRPr="003D31D5">
        <w:rPr>
          <w:rFonts w:ascii="Maiandra GD" w:hAnsi="Maiandra GD"/>
          <w:noProof/>
          <w:lang w:eastAsia="es-MX"/>
        </w:rPr>
        <w:drawing>
          <wp:anchor distT="0" distB="0" distL="114300" distR="114300" simplePos="0" relativeHeight="251767808" behindDoc="1" locked="0" layoutInCell="1" allowOverlap="1" wp14:anchorId="468A5D88" wp14:editId="4533091E">
            <wp:simplePos x="0" y="0"/>
            <wp:positionH relativeFrom="column">
              <wp:posOffset>3837940</wp:posOffset>
            </wp:positionH>
            <wp:positionV relativeFrom="paragraph">
              <wp:posOffset>432</wp:posOffset>
            </wp:positionV>
            <wp:extent cx="2021205" cy="1264920"/>
            <wp:effectExtent l="0" t="0" r="0" b="0"/>
            <wp:wrapTight wrapText="bothSides">
              <wp:wrapPolygon edited="0">
                <wp:start x="0" y="0"/>
                <wp:lineTo x="0" y="21145"/>
                <wp:lineTo x="21376" y="21145"/>
                <wp:lineTo x="21376" y="0"/>
                <wp:lineTo x="0" y="0"/>
              </wp:wrapPolygon>
            </wp:wrapTight>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811" t="24452" r="44671" b="53813"/>
                    <a:stretch/>
                  </pic:blipFill>
                  <pic:spPr bwMode="auto">
                    <a:xfrm>
                      <a:off x="0" y="0"/>
                      <a:ext cx="2021205" cy="1264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F1E" w:rsidRPr="003D31D5">
        <w:rPr>
          <w:rFonts w:ascii="Maiandra GD" w:hAnsi="Maiandra GD"/>
        </w:rPr>
        <w:tab/>
      </w:r>
      <w:r w:rsidR="003D3F1E" w:rsidRPr="003D31D5">
        <w:rPr>
          <w:rFonts w:ascii="Maiandra GD" w:hAnsi="Maiandra GD"/>
        </w:rPr>
        <w:tab/>
      </w:r>
      <w:r w:rsidR="003D3F1E" w:rsidRPr="003D31D5">
        <w:rPr>
          <w:rFonts w:ascii="Maiandra GD" w:hAnsi="Maiandra GD"/>
        </w:rPr>
        <w:tab/>
      </w:r>
      <w:r w:rsidR="003D3F1E" w:rsidRPr="003D31D5">
        <w:rPr>
          <w:rFonts w:ascii="Maiandra GD" w:hAnsi="Maiandra GD"/>
        </w:rPr>
        <w:tab/>
      </w:r>
    </w:p>
    <w:p w:rsidR="003D3F1E" w:rsidRPr="003D31D5" w:rsidRDefault="003D3F1E" w:rsidP="003D3F1E">
      <w:pPr>
        <w:jc w:val="right"/>
        <w:rPr>
          <w:rFonts w:ascii="Maiandra GD" w:hAnsi="Maiandra GD"/>
        </w:rPr>
      </w:pPr>
    </w:p>
    <w:p w:rsidR="003D3F1E" w:rsidRPr="003D31D5" w:rsidRDefault="003D3F1E" w:rsidP="003D3F1E">
      <w:pPr>
        <w:jc w:val="right"/>
        <w:rPr>
          <w:rFonts w:ascii="Maiandra GD" w:hAnsi="Maiandra GD"/>
        </w:rPr>
      </w:pPr>
    </w:p>
    <w:p w:rsidR="003D3F1E" w:rsidRPr="003D31D5" w:rsidRDefault="003D3F1E" w:rsidP="003D3F1E">
      <w:pPr>
        <w:jc w:val="right"/>
        <w:rPr>
          <w:rFonts w:ascii="Maiandra GD" w:hAnsi="Maiandra GD"/>
        </w:rPr>
      </w:pPr>
    </w:p>
    <w:p w:rsidR="003D3F1E" w:rsidRPr="003D31D5" w:rsidRDefault="003D3F1E" w:rsidP="00325F8A">
      <w:pPr>
        <w:rPr>
          <w:rFonts w:ascii="Maiandra GD" w:hAnsi="Maiandra GD"/>
        </w:rPr>
      </w:pPr>
    </w:p>
    <w:p w:rsidR="003D3F1E" w:rsidRPr="003D31D5" w:rsidRDefault="003D3F1E" w:rsidP="003D3F1E">
      <w:pPr>
        <w:rPr>
          <w:rFonts w:ascii="Maiandra GD" w:hAnsi="Maiandra GD"/>
        </w:rPr>
      </w:pPr>
      <w:r w:rsidRPr="003D31D5">
        <w:rPr>
          <w:rFonts w:ascii="Maiandra GD" w:hAnsi="Maiandra GD"/>
          <w:noProof/>
          <w:lang w:eastAsia="es-MX"/>
        </w:rPr>
        <w:lastRenderedPageBreak/>
        <mc:AlternateContent>
          <mc:Choice Requires="wps">
            <w:drawing>
              <wp:anchor distT="0" distB="0" distL="114300" distR="114300" simplePos="0" relativeHeight="251777024" behindDoc="0" locked="0" layoutInCell="1" allowOverlap="1" wp14:anchorId="51F1A528" wp14:editId="3E59C087">
                <wp:simplePos x="0" y="0"/>
                <wp:positionH relativeFrom="column">
                  <wp:posOffset>253365</wp:posOffset>
                </wp:positionH>
                <wp:positionV relativeFrom="paragraph">
                  <wp:posOffset>549909</wp:posOffset>
                </wp:positionV>
                <wp:extent cx="3248025" cy="1943100"/>
                <wp:effectExtent l="38100" t="38100" r="28575" b="19050"/>
                <wp:wrapNone/>
                <wp:docPr id="140" name="Conector recto de flecha 140"/>
                <wp:cNvGraphicFramePr/>
                <a:graphic xmlns:a="http://schemas.openxmlformats.org/drawingml/2006/main">
                  <a:graphicData uri="http://schemas.microsoft.com/office/word/2010/wordprocessingShape">
                    <wps:wsp>
                      <wps:cNvCnPr/>
                      <wps:spPr>
                        <a:xfrm flipH="1" flipV="1">
                          <a:off x="0" y="0"/>
                          <a:ext cx="3248025" cy="19431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5F5FD" id="Conector recto de flecha 140" o:spid="_x0000_s1026" type="#_x0000_t32" style="position:absolute;margin-left:19.95pt;margin-top:43.3pt;width:255.75pt;height:153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78048" behindDoc="0" locked="0" layoutInCell="1" allowOverlap="1" wp14:anchorId="143BE272" wp14:editId="586AFC5D">
                <wp:simplePos x="0" y="0"/>
                <wp:positionH relativeFrom="column">
                  <wp:posOffset>1996440</wp:posOffset>
                </wp:positionH>
                <wp:positionV relativeFrom="paragraph">
                  <wp:posOffset>2483485</wp:posOffset>
                </wp:positionV>
                <wp:extent cx="1504950" cy="9525"/>
                <wp:effectExtent l="38100" t="76200" r="0" b="104775"/>
                <wp:wrapNone/>
                <wp:docPr id="142" name="Conector recto de flecha 142"/>
                <wp:cNvGraphicFramePr/>
                <a:graphic xmlns:a="http://schemas.openxmlformats.org/drawingml/2006/main">
                  <a:graphicData uri="http://schemas.microsoft.com/office/word/2010/wordprocessingShape">
                    <wps:wsp>
                      <wps:cNvCnPr/>
                      <wps:spPr>
                        <a:xfrm flipH="1" flipV="1">
                          <a:off x="0" y="0"/>
                          <a:ext cx="1504950" cy="952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C15CB" id="Conector recto de flecha 142" o:spid="_x0000_s1026" type="#_x0000_t32" style="position:absolute;margin-left:157.2pt;margin-top:195.55pt;width:118.5pt;height:.75pt;flip:x 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76000" behindDoc="0" locked="0" layoutInCell="1" allowOverlap="1" wp14:anchorId="1B606A88" wp14:editId="5CE3A8B7">
                <wp:simplePos x="0" y="0"/>
                <wp:positionH relativeFrom="column">
                  <wp:posOffset>3501390</wp:posOffset>
                </wp:positionH>
                <wp:positionV relativeFrom="paragraph">
                  <wp:posOffset>1976120</wp:posOffset>
                </wp:positionV>
                <wp:extent cx="2428875" cy="1133475"/>
                <wp:effectExtent l="0" t="0" r="28575" b="28575"/>
                <wp:wrapNone/>
                <wp:docPr id="139" name="Cuadro de texto 139"/>
                <wp:cNvGraphicFramePr/>
                <a:graphic xmlns:a="http://schemas.openxmlformats.org/drawingml/2006/main">
                  <a:graphicData uri="http://schemas.microsoft.com/office/word/2010/wordprocessingShape">
                    <wps:wsp>
                      <wps:cNvSpPr txBox="1"/>
                      <wps:spPr>
                        <a:xfrm>
                          <a:off x="0" y="0"/>
                          <a:ext cx="2428875" cy="11334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3D3F1E" w:rsidRPr="000D4706" w:rsidRDefault="003D3F1E" w:rsidP="003D3F1E">
                            <w:pPr>
                              <w:rPr>
                                <w:rFonts w:ascii="Maiandra GD" w:hAnsi="Maiandra GD"/>
                                <w:sz w:val="18"/>
                              </w:rPr>
                            </w:pPr>
                            <w:r>
                              <w:rPr>
                                <w:rFonts w:ascii="Maiandra GD" w:hAnsi="Maiandra GD"/>
                                <w:sz w:val="18"/>
                              </w:rPr>
                              <w:t>Icono de impresión de etiquetas. El sistema automáticamente generará las etiquetas requeridas para la cantidad de muestras que se desean tomar. Indicarán el estudio, fecha, hora, el tipo de envase, el folio de la orden, el nombre del paciente, además del código de barras.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06A88" id="Cuadro de texto 139" o:spid="_x0000_s1033" type="#_x0000_t202" style="position:absolute;margin-left:275.7pt;margin-top:155.6pt;width:191.25pt;height:89.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" fillcolor="white [3201]" strokecolor="red" strokeweight="1.5pt">
                <v:textbox>
                  <w:txbxContent>
                    <w:p w:rsidR="003D3F1E" w:rsidRPr="000D4706" w:rsidRDefault="003D3F1E" w:rsidP="003D3F1E">
                      <w:pPr>
                        <w:rPr>
                          <w:rFonts w:ascii="Maiandra GD" w:hAnsi="Maiandra GD"/>
                          <w:sz w:val="18"/>
                        </w:rPr>
                      </w:pPr>
                      <w:r>
                        <w:rPr>
                          <w:rFonts w:ascii="Maiandra GD" w:hAnsi="Maiandra GD"/>
                          <w:sz w:val="18"/>
                        </w:rPr>
                        <w:t>Icono de impresión de etiquetas. El sistema automáticamente generará las etiquetas requeridas para la cantidad de muestras que se desean tomar. Indicarán el estudio, fecha, hora, el tipo de envase, el folio de la orden, el nombre del paciente, además del código de barras.</w:t>
                      </w:r>
                    </w:p>
                  </w:txbxContent>
                </v:textbox>
              </v:shape>
            </w:pict>
          </mc:Fallback>
        </mc:AlternateContent>
      </w:r>
      <w:r w:rsidRPr="003D31D5">
        <w:rPr>
          <w:rFonts w:ascii="Maiandra GD" w:hAnsi="Maiandra GD"/>
          <w:noProof/>
          <w:lang w:eastAsia="es-MX"/>
        </w:rPr>
        <w:drawing>
          <wp:inline distT="0" distB="0" distL="0" distR="0" wp14:anchorId="24CC4EFF" wp14:editId="4CFF504C">
            <wp:extent cx="3760470" cy="139065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5615" t="19923" r="43991" b="53512"/>
                    <a:stretch/>
                  </pic:blipFill>
                  <pic:spPr bwMode="auto">
                    <a:xfrm>
                      <a:off x="0" y="0"/>
                      <a:ext cx="3760470" cy="1390650"/>
                    </a:xfrm>
                    <a:prstGeom prst="rect">
                      <a:avLst/>
                    </a:prstGeom>
                    <a:ln>
                      <a:noFill/>
                    </a:ln>
                    <a:extLst>
                      <a:ext uri="{53640926-AAD7-44D8-BBD7-CCE9431645EC}">
                        <a14:shadowObscured xmlns:a14="http://schemas.microsoft.com/office/drawing/2010/main"/>
                      </a:ext>
                    </a:extLst>
                  </pic:spPr>
                </pic:pic>
              </a:graphicData>
            </a:graphic>
          </wp:inline>
        </w:drawing>
      </w:r>
    </w:p>
    <w:p w:rsidR="003D3F1E" w:rsidRPr="003D31D5" w:rsidRDefault="003D3F1E" w:rsidP="003D3F1E">
      <w:pPr>
        <w:rPr>
          <w:rFonts w:ascii="Maiandra GD" w:hAnsi="Maiandra GD"/>
        </w:rPr>
      </w:pPr>
      <w:r w:rsidRPr="003D31D5">
        <w:rPr>
          <w:rFonts w:ascii="Maiandra GD" w:hAnsi="Maiandra GD"/>
          <w:noProof/>
          <w:lang w:eastAsia="es-MX"/>
        </w:rPr>
        <w:drawing>
          <wp:inline distT="0" distB="0" distL="0" distR="0" wp14:anchorId="79B84E45" wp14:editId="2E9FA507">
            <wp:extent cx="1998921" cy="2152030"/>
            <wp:effectExtent l="0" t="0" r="1905" b="63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19" t="6339" r="29396" b="17288"/>
                    <a:stretch/>
                  </pic:blipFill>
                  <pic:spPr bwMode="auto">
                    <a:xfrm>
                      <a:off x="0" y="0"/>
                      <a:ext cx="2000663" cy="2153905"/>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325F8A" w:rsidRDefault="00325F8A" w:rsidP="008B6495">
      <w:pPr>
        <w:pStyle w:val="Ttulo3"/>
        <w:numPr>
          <w:ilvl w:val="0"/>
          <w:numId w:val="0"/>
        </w:numPr>
        <w:rPr>
          <w:rFonts w:eastAsiaTheme="majorEastAsia"/>
          <w:color w:val="2E74B5" w:themeColor="accent1" w:themeShade="BF"/>
          <w:sz w:val="24"/>
          <w:szCs w:val="24"/>
        </w:rPr>
      </w:pPr>
      <w:bookmarkStart w:id="2" w:name="_Toc12362117"/>
      <w:r w:rsidRPr="00325F8A">
        <w:rPr>
          <w:rFonts w:eastAsiaTheme="majorEastAsia"/>
          <w:color w:val="2E74B5" w:themeColor="accent1" w:themeShade="BF"/>
          <w:sz w:val="24"/>
          <w:szCs w:val="24"/>
        </w:rPr>
        <w:t>6.</w:t>
      </w:r>
      <w:r w:rsidR="00C776FA">
        <w:rPr>
          <w:rFonts w:eastAsiaTheme="majorEastAsia"/>
          <w:color w:val="2E74B5" w:themeColor="accent1" w:themeShade="BF"/>
          <w:sz w:val="24"/>
          <w:szCs w:val="24"/>
        </w:rPr>
        <w:t>2</w:t>
      </w:r>
      <w:r w:rsidRPr="00325F8A">
        <w:rPr>
          <w:rFonts w:eastAsiaTheme="majorEastAsia"/>
          <w:color w:val="2E74B5" w:themeColor="accent1" w:themeShade="BF"/>
          <w:sz w:val="24"/>
          <w:szCs w:val="24"/>
        </w:rPr>
        <w:t xml:space="preserve">.5. </w:t>
      </w:r>
      <w:r w:rsidR="00035C86" w:rsidRPr="00325F8A">
        <w:rPr>
          <w:rFonts w:eastAsiaTheme="majorEastAsia"/>
          <w:color w:val="2E74B5" w:themeColor="accent1" w:themeShade="BF"/>
          <w:sz w:val="24"/>
          <w:szCs w:val="24"/>
        </w:rPr>
        <w:t>Abrir orden</w:t>
      </w:r>
      <w:bookmarkEnd w:id="2"/>
      <w:r w:rsidR="00035C86" w:rsidRPr="00325F8A">
        <w:rPr>
          <w:rFonts w:eastAsiaTheme="majorEastAsia"/>
          <w:color w:val="2E74B5" w:themeColor="accent1" w:themeShade="BF"/>
          <w:sz w:val="24"/>
          <w:szCs w:val="24"/>
        </w:rPr>
        <w:t xml:space="preserve"> </w:t>
      </w:r>
    </w:p>
    <w:p w:rsidR="00443EEF" w:rsidRPr="00443EEF" w:rsidRDefault="00443EEF" w:rsidP="00443EEF">
      <w:pPr>
        <w:spacing w:after="0" w:line="240" w:lineRule="auto"/>
        <w:jc w:val="both"/>
        <w:rPr>
          <w:sz w:val="20"/>
          <w:szCs w:val="20"/>
        </w:rPr>
      </w:pPr>
    </w:p>
    <w:p w:rsidR="00035C86" w:rsidRDefault="00035C86" w:rsidP="00443EEF">
      <w:pPr>
        <w:spacing w:after="0" w:line="240" w:lineRule="auto"/>
        <w:jc w:val="both"/>
        <w:rPr>
          <w:rFonts w:ascii="Maiandra GD" w:hAnsi="Maiandra GD"/>
          <w:sz w:val="20"/>
          <w:szCs w:val="20"/>
        </w:rPr>
      </w:pPr>
      <w:r w:rsidRPr="00443EEF">
        <w:rPr>
          <w:rFonts w:ascii="Maiandra GD" w:hAnsi="Maiandra GD"/>
          <w:sz w:val="20"/>
          <w:szCs w:val="20"/>
        </w:rPr>
        <w:t xml:space="preserve">Cuando se abre el icono, se tiene el acceso directamente a la orden generada, en esta sección se observan los campos como son nombre del paciente, número de expediente, la edad, el sexo, la fecha de ingreso de la orden, el folio de la orden, el tipo de prioridad, el médico tratante, la información clínica, una barra de status, quien registro la orden, así como un campo no modificable de quien autorizó la entrega, además se podrán capturar los resultados de los análisis realizados al paciente, validarlos y por ultimo liberar la entrega. </w:t>
      </w:r>
    </w:p>
    <w:p w:rsidR="00443EEF" w:rsidRPr="00443EEF" w:rsidRDefault="00443EEF" w:rsidP="00443EEF">
      <w:pPr>
        <w:spacing w:after="0" w:line="240" w:lineRule="auto"/>
        <w:jc w:val="both"/>
        <w:rPr>
          <w:rFonts w:ascii="Maiandra GD" w:hAnsi="Maiandra GD"/>
          <w:sz w:val="20"/>
          <w:szCs w:val="20"/>
        </w:rPr>
      </w:pPr>
    </w:p>
    <w:p w:rsidR="00035C86" w:rsidRPr="003D31D5" w:rsidRDefault="00325F8A" w:rsidP="00035C86">
      <w:pPr>
        <w:jc w:val="center"/>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80096" behindDoc="0" locked="0" layoutInCell="1" allowOverlap="1" wp14:anchorId="1EDDE888" wp14:editId="422E70D0">
                <wp:simplePos x="0" y="0"/>
                <wp:positionH relativeFrom="column">
                  <wp:posOffset>-393497</wp:posOffset>
                </wp:positionH>
                <wp:positionV relativeFrom="paragraph">
                  <wp:posOffset>2228850</wp:posOffset>
                </wp:positionV>
                <wp:extent cx="1771650" cy="695325"/>
                <wp:effectExtent l="0" t="0" r="19050" b="28575"/>
                <wp:wrapNone/>
                <wp:docPr id="148" name="Cuadro de texto 148"/>
                <wp:cNvGraphicFramePr/>
                <a:graphic xmlns:a="http://schemas.openxmlformats.org/drawingml/2006/main">
                  <a:graphicData uri="http://schemas.microsoft.com/office/word/2010/wordprocessingShape">
                    <wps:wsp>
                      <wps:cNvSpPr txBox="1"/>
                      <wps:spPr>
                        <a:xfrm>
                          <a:off x="0" y="0"/>
                          <a:ext cx="1771650" cy="69532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3868E4" w:rsidRDefault="00035C86" w:rsidP="00035C86">
                            <w:pPr>
                              <w:rPr>
                                <w:rFonts w:ascii="Maiandra GD" w:hAnsi="Maiandra GD"/>
                                <w:sz w:val="18"/>
                              </w:rPr>
                            </w:pPr>
                            <w:r>
                              <w:rPr>
                                <w:rFonts w:ascii="Maiandra GD" w:hAnsi="Maiandra GD"/>
                                <w:sz w:val="18"/>
                              </w:rPr>
                              <w:t xml:space="preserve">Icono editar estudios, en cada estudio solicitado se tendrá el acceso para editar los resultados obtenidos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DE888" id="Cuadro de texto 148" o:spid="_x0000_s1034" type="#_x0000_t202" style="position:absolute;left:0;text-align:left;margin-left:-31pt;margin-top:175.5pt;width:139.5pt;height:54.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" fillcolor="white [3201]" strokecolor="red" strokeweight="1.5pt">
                <v:textbox>
                  <w:txbxContent>
                    <w:p w:rsidR="00035C86" w:rsidRPr="003868E4" w:rsidRDefault="00035C86" w:rsidP="00035C86">
                      <w:pPr>
                        <w:rPr>
                          <w:rFonts w:ascii="Maiandra GD" w:hAnsi="Maiandra GD"/>
                          <w:sz w:val="18"/>
                        </w:rPr>
                      </w:pPr>
                      <w:r>
                        <w:rPr>
                          <w:rFonts w:ascii="Maiandra GD" w:hAnsi="Maiandra GD"/>
                          <w:sz w:val="18"/>
                        </w:rPr>
                        <w:t xml:space="preserve">Icono editar estudios, en cada estudio solicitado se tendrá el acceso para editar los resultados obtenidos </w:t>
                      </w:r>
                    </w:p>
                  </w:txbxContent>
                </v:textbox>
              </v:shape>
            </w:pict>
          </mc:Fallback>
        </mc:AlternateContent>
      </w:r>
      <w:r w:rsidR="00035C86" w:rsidRPr="003D31D5">
        <w:rPr>
          <w:rFonts w:ascii="Maiandra GD" w:hAnsi="Maiandra GD"/>
          <w:noProof/>
          <w:lang w:eastAsia="es-MX"/>
        </w:rPr>
        <w:drawing>
          <wp:inline distT="0" distB="0" distL="0" distR="0" wp14:anchorId="7A387F00" wp14:editId="646D1E68">
            <wp:extent cx="5019822" cy="2182531"/>
            <wp:effectExtent l="0" t="0" r="9525" b="825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615" t="19923" r="2410" b="16684"/>
                    <a:stretch/>
                  </pic:blipFill>
                  <pic:spPr bwMode="auto">
                    <a:xfrm>
                      <a:off x="0" y="0"/>
                      <a:ext cx="5030087" cy="2186994"/>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3D31D5" w:rsidRDefault="00035C86" w:rsidP="00325F8A">
      <w:pPr>
        <w:jc w:val="right"/>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81120" behindDoc="0" locked="0" layoutInCell="1" allowOverlap="1" wp14:anchorId="49345BEA" wp14:editId="78B6FB91">
                <wp:simplePos x="0" y="0"/>
                <wp:positionH relativeFrom="column">
                  <wp:posOffset>1382179</wp:posOffset>
                </wp:positionH>
                <wp:positionV relativeFrom="paragraph">
                  <wp:posOffset>363166</wp:posOffset>
                </wp:positionV>
                <wp:extent cx="1566761" cy="58366"/>
                <wp:effectExtent l="0" t="76200" r="0" b="56515"/>
                <wp:wrapNone/>
                <wp:docPr id="149" name="Conector recto de flecha 149"/>
                <wp:cNvGraphicFramePr/>
                <a:graphic xmlns:a="http://schemas.openxmlformats.org/drawingml/2006/main">
                  <a:graphicData uri="http://schemas.microsoft.com/office/word/2010/wordprocessingShape">
                    <wps:wsp>
                      <wps:cNvCnPr/>
                      <wps:spPr>
                        <a:xfrm flipV="1">
                          <a:off x="0" y="0"/>
                          <a:ext cx="1566761" cy="58366"/>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16960" id="Conector recto de flecha 149" o:spid="_x0000_s1026" type="#_x0000_t32" style="position:absolute;margin-left:108.85pt;margin-top:28.6pt;width:123.35pt;height:4.6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" strokecolor="red" strokeweight="1.5pt">
                <v:stroke endarrow="open" joinstyle="miter"/>
              </v:shape>
            </w:pict>
          </mc:Fallback>
        </mc:AlternateContent>
      </w:r>
      <w:r w:rsidRPr="003D31D5">
        <w:rPr>
          <w:rFonts w:ascii="Maiandra GD" w:hAnsi="Maiandra GD"/>
          <w:noProof/>
          <w:lang w:eastAsia="es-MX"/>
        </w:rPr>
        <w:drawing>
          <wp:inline distT="0" distB="0" distL="0" distR="0" wp14:anchorId="0AAAB960" wp14:editId="52965B3C">
            <wp:extent cx="3104707" cy="609600"/>
            <wp:effectExtent l="0" t="0" r="63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615" t="60372" r="55260" b="29457"/>
                    <a:stretch/>
                  </pic:blipFill>
                  <pic:spPr bwMode="auto">
                    <a:xfrm>
                      <a:off x="0" y="0"/>
                      <a:ext cx="3110609" cy="610759"/>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443EEF" w:rsidRDefault="00035C86" w:rsidP="00035C86">
      <w:pPr>
        <w:spacing w:line="240" w:lineRule="auto"/>
        <w:jc w:val="both"/>
        <w:rPr>
          <w:rFonts w:ascii="Maiandra GD" w:hAnsi="Maiandra GD"/>
          <w:sz w:val="20"/>
          <w:szCs w:val="20"/>
        </w:rPr>
      </w:pPr>
      <w:r w:rsidRPr="00443EEF">
        <w:rPr>
          <w:rFonts w:ascii="Maiandra GD" w:hAnsi="Maiandra GD"/>
          <w:noProof/>
          <w:sz w:val="20"/>
          <w:szCs w:val="20"/>
          <w:lang w:eastAsia="es-MX"/>
        </w:rPr>
        <w:lastRenderedPageBreak/>
        <w:drawing>
          <wp:anchor distT="0" distB="0" distL="114300" distR="114300" simplePos="0" relativeHeight="251796480" behindDoc="1" locked="0" layoutInCell="1" allowOverlap="1">
            <wp:simplePos x="0" y="0"/>
            <wp:positionH relativeFrom="margin">
              <wp:posOffset>186690</wp:posOffset>
            </wp:positionH>
            <wp:positionV relativeFrom="paragraph">
              <wp:posOffset>885842</wp:posOffset>
            </wp:positionV>
            <wp:extent cx="5238750" cy="858520"/>
            <wp:effectExtent l="0" t="0" r="0" b="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6123" t="51702" r="2410" b="28198"/>
                    <a:stretch/>
                  </pic:blipFill>
                  <pic:spPr bwMode="auto">
                    <a:xfrm>
                      <a:off x="0" y="0"/>
                      <a:ext cx="523875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EF">
        <w:rPr>
          <w:rFonts w:ascii="Maiandra GD" w:hAnsi="Maiandra GD"/>
          <w:sz w:val="20"/>
          <w:szCs w:val="20"/>
        </w:rPr>
        <w:t xml:space="preserve">Al ingresar al icono de edición de resultados, aparecerán los campos de resultado, aun lado los valores de referencia y al final la columna de comentarios que serán las notas que se impriman en cada uno de los resultados obtenidos. En algunos casos los estudios ya tendrán listas precargadas con los resultados esperados, en algunos otros solo aparecerá la casilla en blanco. </w:t>
      </w:r>
    </w:p>
    <w:p w:rsidR="00035C86" w:rsidRDefault="00035C86" w:rsidP="00035C86">
      <w:pPr>
        <w:ind w:left="-709"/>
        <w:jc w:val="right"/>
        <w:rPr>
          <w:rFonts w:ascii="Maiandra GD" w:hAnsi="Maiandra GD"/>
          <w:noProof/>
          <w:lang w:eastAsia="es-MX"/>
        </w:rPr>
      </w:pPr>
    </w:p>
    <w:p w:rsidR="00035C86" w:rsidRDefault="00035C86" w:rsidP="00035C86">
      <w:pPr>
        <w:tabs>
          <w:tab w:val="left" w:pos="4618"/>
          <w:tab w:val="right" w:pos="8838"/>
        </w:tabs>
        <w:ind w:left="-709"/>
        <w:rPr>
          <w:rFonts w:ascii="Maiandra GD" w:hAnsi="Maiandra GD"/>
          <w:noProof/>
          <w:lang w:eastAsia="es-MX"/>
        </w:rPr>
      </w:pPr>
      <w:r w:rsidRPr="003D31D5">
        <w:rPr>
          <w:rFonts w:ascii="Maiandra GD" w:hAnsi="Maiandra GD"/>
          <w:noProof/>
          <w:lang w:eastAsia="es-MX"/>
        </w:rPr>
        <mc:AlternateContent>
          <mc:Choice Requires="wps">
            <w:drawing>
              <wp:anchor distT="0" distB="0" distL="114300" distR="114300" simplePos="0" relativeHeight="251783168" behindDoc="0" locked="0" layoutInCell="1" allowOverlap="1" wp14:anchorId="6D36F1F3" wp14:editId="6FECD95B">
                <wp:simplePos x="0" y="0"/>
                <wp:positionH relativeFrom="column">
                  <wp:posOffset>1580687</wp:posOffset>
                </wp:positionH>
                <wp:positionV relativeFrom="paragraph">
                  <wp:posOffset>166593</wp:posOffset>
                </wp:positionV>
                <wp:extent cx="638432" cy="576649"/>
                <wp:effectExtent l="0" t="38100" r="47625" b="33020"/>
                <wp:wrapNone/>
                <wp:docPr id="151" name="Conector recto de flecha 151"/>
                <wp:cNvGraphicFramePr/>
                <a:graphic xmlns:a="http://schemas.openxmlformats.org/drawingml/2006/main">
                  <a:graphicData uri="http://schemas.microsoft.com/office/word/2010/wordprocessingShape">
                    <wps:wsp>
                      <wps:cNvCnPr/>
                      <wps:spPr>
                        <a:xfrm flipV="1">
                          <a:off x="0" y="0"/>
                          <a:ext cx="638432" cy="57664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81E00" id="Conector recto de flecha 151" o:spid="_x0000_s1026" type="#_x0000_t32" style="position:absolute;margin-left:124.45pt;margin-top:13.1pt;width:50.25pt;height:45.4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" strokecolor="red" strokeweight="1.5pt">
                <v:stroke endarrow="open" joinstyle="miter"/>
              </v:shape>
            </w:pict>
          </mc:Fallback>
        </mc:AlternateContent>
      </w:r>
      <w:r>
        <w:rPr>
          <w:rFonts w:ascii="Maiandra GD" w:hAnsi="Maiandra GD"/>
          <w:noProof/>
          <w:lang w:eastAsia="es-MX"/>
        </w:rPr>
        <w:tab/>
      </w:r>
      <w:r>
        <w:rPr>
          <w:rFonts w:ascii="Maiandra GD" w:hAnsi="Maiandra GD"/>
          <w:noProof/>
          <w:lang w:eastAsia="es-MX"/>
        </w:rPr>
        <w:tab/>
      </w:r>
    </w:p>
    <w:p w:rsidR="00035C86" w:rsidRPr="003D31D5" w:rsidRDefault="00035C86" w:rsidP="00035C86">
      <w:pPr>
        <w:ind w:left="-709"/>
        <w:jc w:val="right"/>
        <w:rPr>
          <w:rFonts w:ascii="Maiandra GD" w:hAnsi="Maiandra GD"/>
        </w:rPr>
      </w:pPr>
    </w:p>
    <w:p w:rsidR="00035C86" w:rsidRPr="003D31D5" w:rsidRDefault="00035C86" w:rsidP="00035C86">
      <w:pPr>
        <w:jc w:val="right"/>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84192" behindDoc="0" locked="0" layoutInCell="1" allowOverlap="1" wp14:anchorId="25FA8154" wp14:editId="16403EBF">
                <wp:simplePos x="0" y="0"/>
                <wp:positionH relativeFrom="column">
                  <wp:posOffset>1578005</wp:posOffset>
                </wp:positionH>
                <wp:positionV relativeFrom="paragraph">
                  <wp:posOffset>484343</wp:posOffset>
                </wp:positionV>
                <wp:extent cx="2275367" cy="45719"/>
                <wp:effectExtent l="0" t="76200" r="10795" b="69215"/>
                <wp:wrapNone/>
                <wp:docPr id="152" name="Conector recto de flecha 152"/>
                <wp:cNvGraphicFramePr/>
                <a:graphic xmlns:a="http://schemas.openxmlformats.org/drawingml/2006/main">
                  <a:graphicData uri="http://schemas.microsoft.com/office/word/2010/wordprocessingShape">
                    <wps:wsp>
                      <wps:cNvCnPr/>
                      <wps:spPr>
                        <a:xfrm flipV="1">
                          <a:off x="0" y="0"/>
                          <a:ext cx="2275367" cy="45719"/>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7C460" id="Conector recto de flecha 152" o:spid="_x0000_s1026" type="#_x0000_t32" style="position:absolute;margin-left:124.25pt;margin-top:38.15pt;width:179.15pt;height:3.6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82144" behindDoc="0" locked="0" layoutInCell="1" allowOverlap="1" wp14:anchorId="39B3E6F3" wp14:editId="45AFCFA5">
                <wp:simplePos x="0" y="0"/>
                <wp:positionH relativeFrom="column">
                  <wp:posOffset>-625372</wp:posOffset>
                </wp:positionH>
                <wp:positionV relativeFrom="paragraph">
                  <wp:posOffset>178257</wp:posOffset>
                </wp:positionV>
                <wp:extent cx="2200275" cy="714375"/>
                <wp:effectExtent l="0" t="0" r="28575" b="28575"/>
                <wp:wrapNone/>
                <wp:docPr id="150" name="Cuadro de texto 150"/>
                <wp:cNvGraphicFramePr/>
                <a:graphic xmlns:a="http://schemas.openxmlformats.org/drawingml/2006/main">
                  <a:graphicData uri="http://schemas.microsoft.com/office/word/2010/wordprocessingShape">
                    <wps:wsp>
                      <wps:cNvSpPr txBox="1"/>
                      <wps:spPr>
                        <a:xfrm>
                          <a:off x="0" y="0"/>
                          <a:ext cx="2200275" cy="7143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3868E4" w:rsidRDefault="00035C86" w:rsidP="00035C86">
                            <w:pPr>
                              <w:rPr>
                                <w:rFonts w:ascii="Maiandra GD" w:hAnsi="Maiandra GD"/>
                                <w:sz w:val="18"/>
                              </w:rPr>
                            </w:pPr>
                            <w:r>
                              <w:rPr>
                                <w:rFonts w:ascii="Maiandra GD" w:hAnsi="Maiandra GD"/>
                                <w:sz w:val="18"/>
                              </w:rPr>
                              <w:t>Icono de editar el resultado, al seleccionarlo se desplegará la lista de los posibles resultados en caso de estar precargado de esta manera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3E6F3" id="Cuadro de texto 150" o:spid="_x0000_s1035" type="#_x0000_t202" style="position:absolute;left:0;text-align:left;margin-left:-49.25pt;margin-top:14.05pt;width:173.25pt;height:56.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" fillcolor="white [3201]" strokecolor="red" strokeweight="1.5pt">
                <v:textbox>
                  <w:txbxContent>
                    <w:p w:rsidR="00035C86" w:rsidRPr="003868E4" w:rsidRDefault="00035C86" w:rsidP="00035C86">
                      <w:pPr>
                        <w:rPr>
                          <w:rFonts w:ascii="Maiandra GD" w:hAnsi="Maiandra GD"/>
                          <w:sz w:val="18"/>
                        </w:rPr>
                      </w:pPr>
                      <w:r>
                        <w:rPr>
                          <w:rFonts w:ascii="Maiandra GD" w:hAnsi="Maiandra GD"/>
                          <w:sz w:val="18"/>
                        </w:rPr>
                        <w:t>Icono de editar el resultado, al seleccionarlo se desplegará la lista de los posibles resultados en caso de estar precargado de esta manera</w:t>
                      </w:r>
                    </w:p>
                  </w:txbxContent>
                </v:textbox>
              </v:shape>
            </w:pict>
          </mc:Fallback>
        </mc:AlternateContent>
      </w:r>
      <w:r w:rsidRPr="003D31D5">
        <w:rPr>
          <w:rFonts w:ascii="Maiandra GD" w:hAnsi="Maiandra GD"/>
          <w:noProof/>
          <w:lang w:eastAsia="es-MX"/>
        </w:rPr>
        <w:drawing>
          <wp:inline distT="0" distB="0" distL="0" distR="0" wp14:anchorId="04BDBED8" wp14:editId="7E4F0608">
            <wp:extent cx="2158410" cy="1628991"/>
            <wp:effectExtent l="0" t="0" r="0"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8697" t="57356" r="34318" b="6419"/>
                    <a:stretch/>
                  </pic:blipFill>
                  <pic:spPr bwMode="auto">
                    <a:xfrm>
                      <a:off x="0" y="0"/>
                      <a:ext cx="2196420" cy="1657678"/>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3D31D5" w:rsidRDefault="00035C86" w:rsidP="00035C86">
      <w:pPr>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86240" behindDoc="0" locked="0" layoutInCell="1" allowOverlap="1" wp14:anchorId="38A76F7F" wp14:editId="0A6D2817">
                <wp:simplePos x="0" y="0"/>
                <wp:positionH relativeFrom="column">
                  <wp:posOffset>2044065</wp:posOffset>
                </wp:positionH>
                <wp:positionV relativeFrom="paragraph">
                  <wp:posOffset>290830</wp:posOffset>
                </wp:positionV>
                <wp:extent cx="1524000" cy="142875"/>
                <wp:effectExtent l="19050" t="76200" r="19050" b="28575"/>
                <wp:wrapNone/>
                <wp:docPr id="154" name="Conector recto de flecha 154"/>
                <wp:cNvGraphicFramePr/>
                <a:graphic xmlns:a="http://schemas.openxmlformats.org/drawingml/2006/main">
                  <a:graphicData uri="http://schemas.microsoft.com/office/word/2010/wordprocessingShape">
                    <wps:wsp>
                      <wps:cNvCnPr/>
                      <wps:spPr>
                        <a:xfrm flipH="1" flipV="1">
                          <a:off x="0" y="0"/>
                          <a:ext cx="1524000" cy="142875"/>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AAB75" id="Conector recto de flecha 154" o:spid="_x0000_s1026" type="#_x0000_t32" style="position:absolute;margin-left:160.95pt;margin-top:22.9pt;width:120pt;height:11.25pt;flip:x 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85216" behindDoc="0" locked="0" layoutInCell="1" allowOverlap="1" wp14:anchorId="18A7C2BD" wp14:editId="76E691F7">
                <wp:simplePos x="0" y="0"/>
                <wp:positionH relativeFrom="column">
                  <wp:posOffset>3558540</wp:posOffset>
                </wp:positionH>
                <wp:positionV relativeFrom="paragraph">
                  <wp:posOffset>5080</wp:posOffset>
                </wp:positionV>
                <wp:extent cx="2905125" cy="847725"/>
                <wp:effectExtent l="0" t="0" r="28575" b="28575"/>
                <wp:wrapNone/>
                <wp:docPr id="153" name="Cuadro de texto 153"/>
                <wp:cNvGraphicFramePr/>
                <a:graphic xmlns:a="http://schemas.openxmlformats.org/drawingml/2006/main">
                  <a:graphicData uri="http://schemas.microsoft.com/office/word/2010/wordprocessingShape">
                    <wps:wsp>
                      <wps:cNvSpPr txBox="1"/>
                      <wps:spPr>
                        <a:xfrm>
                          <a:off x="0" y="0"/>
                          <a:ext cx="2905125" cy="84772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173C0D" w:rsidRDefault="00035C86" w:rsidP="00035C86">
                            <w:pPr>
                              <w:rPr>
                                <w:rFonts w:ascii="Maiandra GD" w:hAnsi="Maiandra GD"/>
                                <w:sz w:val="18"/>
                              </w:rPr>
                            </w:pPr>
                            <w:r>
                              <w:rPr>
                                <w:rFonts w:ascii="Maiandra GD" w:hAnsi="Maiandra GD"/>
                                <w:sz w:val="18"/>
                              </w:rPr>
                              <w:t>Icono de barra de Status, esta barra va llenándose de color amarillo conforme se van capturando todos los resultados, cuando se han validado la totalidad de los estudios solicitados, la barra cambia a color azul y al colocar el cursor se observa un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C2BD" id="Cuadro de texto 153" o:spid="_x0000_s1036" type="#_x0000_t202" style="position:absolute;margin-left:280.2pt;margin-top:.4pt;width:228.75pt;height:66.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" fillcolor="white [3201]" strokecolor="red" strokeweight="1.5pt">
                <v:textbox>
                  <w:txbxContent>
                    <w:p w:rsidR="00035C86" w:rsidRPr="00173C0D" w:rsidRDefault="00035C86" w:rsidP="00035C86">
                      <w:pPr>
                        <w:rPr>
                          <w:rFonts w:ascii="Maiandra GD" w:hAnsi="Maiandra GD"/>
                          <w:sz w:val="18"/>
                        </w:rPr>
                      </w:pPr>
                      <w:r>
                        <w:rPr>
                          <w:rFonts w:ascii="Maiandra GD" w:hAnsi="Maiandra GD"/>
                          <w:sz w:val="18"/>
                        </w:rPr>
                        <w:t>Icono de barra de Status, esta barra va llenándose de color amarillo conforme se van capturando todos los resultados, cuando se han validado la totalidad de los estudios solicitados, la barra cambia a color azul y al colocar el cursor se observa un 100%</w:t>
                      </w:r>
                    </w:p>
                  </w:txbxContent>
                </v:textbox>
              </v:shape>
            </w:pict>
          </mc:Fallback>
        </mc:AlternateContent>
      </w:r>
      <w:r w:rsidRPr="003D31D5">
        <w:rPr>
          <w:rFonts w:ascii="Maiandra GD" w:hAnsi="Maiandra GD"/>
          <w:noProof/>
          <w:lang w:eastAsia="es-MX"/>
        </w:rPr>
        <w:drawing>
          <wp:inline distT="0" distB="0" distL="0" distR="0" wp14:anchorId="067AB19C" wp14:editId="2BFC7155">
            <wp:extent cx="2448983" cy="847725"/>
            <wp:effectExtent l="0" t="0" r="889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5838" t="37734" r="26511" b="51398"/>
                    <a:stretch/>
                  </pic:blipFill>
                  <pic:spPr bwMode="auto">
                    <a:xfrm>
                      <a:off x="0" y="0"/>
                      <a:ext cx="2455210" cy="849881"/>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3D31D5" w:rsidRDefault="00035C86" w:rsidP="00035C86">
      <w:pPr>
        <w:rPr>
          <w:rFonts w:ascii="Maiandra GD" w:hAnsi="Maiandra GD"/>
        </w:rPr>
      </w:pPr>
    </w:p>
    <w:p w:rsidR="00035C86" w:rsidRPr="003D31D5" w:rsidRDefault="00035C86" w:rsidP="00035C86">
      <w:pPr>
        <w:ind w:left="2124" w:firstLine="708"/>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91360" behindDoc="0" locked="0" layoutInCell="1" allowOverlap="1" wp14:anchorId="0E94A48C" wp14:editId="77793A17">
                <wp:simplePos x="0" y="0"/>
                <wp:positionH relativeFrom="column">
                  <wp:posOffset>4130040</wp:posOffset>
                </wp:positionH>
                <wp:positionV relativeFrom="paragraph">
                  <wp:posOffset>1256030</wp:posOffset>
                </wp:positionV>
                <wp:extent cx="1266825" cy="1123950"/>
                <wp:effectExtent l="38100" t="0" r="28575" b="57150"/>
                <wp:wrapNone/>
                <wp:docPr id="162" name="Conector recto de flecha 162"/>
                <wp:cNvGraphicFramePr/>
                <a:graphic xmlns:a="http://schemas.openxmlformats.org/drawingml/2006/main">
                  <a:graphicData uri="http://schemas.microsoft.com/office/word/2010/wordprocessingShape">
                    <wps:wsp>
                      <wps:cNvCnPr/>
                      <wps:spPr>
                        <a:xfrm flipH="1">
                          <a:off x="0" y="0"/>
                          <a:ext cx="1266825" cy="11239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2D389" id="Conector recto de flecha 162" o:spid="_x0000_s1026" type="#_x0000_t32" style="position:absolute;margin-left:325.2pt;margin-top:98.9pt;width:99.75pt;height:88.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90336" behindDoc="0" locked="0" layoutInCell="1" allowOverlap="1" wp14:anchorId="00B67D25" wp14:editId="73EBA06C">
                <wp:simplePos x="0" y="0"/>
                <wp:positionH relativeFrom="column">
                  <wp:posOffset>3815714</wp:posOffset>
                </wp:positionH>
                <wp:positionV relativeFrom="paragraph">
                  <wp:posOffset>1256030</wp:posOffset>
                </wp:positionV>
                <wp:extent cx="1590675" cy="704850"/>
                <wp:effectExtent l="38100" t="0" r="28575" b="76200"/>
                <wp:wrapNone/>
                <wp:docPr id="161" name="Conector recto de flecha 161"/>
                <wp:cNvGraphicFramePr/>
                <a:graphic xmlns:a="http://schemas.openxmlformats.org/drawingml/2006/main">
                  <a:graphicData uri="http://schemas.microsoft.com/office/word/2010/wordprocessingShape">
                    <wps:wsp>
                      <wps:cNvCnPr/>
                      <wps:spPr>
                        <a:xfrm flipH="1">
                          <a:off x="0" y="0"/>
                          <a:ext cx="1590675" cy="7048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5E38A" id="Conector recto de flecha 161" o:spid="_x0000_s1026" type="#_x0000_t32" style="position:absolute;margin-left:300.45pt;margin-top:98.9pt;width:125.25pt;height:55.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89312" behindDoc="0" locked="0" layoutInCell="1" allowOverlap="1" wp14:anchorId="317640FA" wp14:editId="20A791DC">
                <wp:simplePos x="0" y="0"/>
                <wp:positionH relativeFrom="column">
                  <wp:posOffset>4463415</wp:posOffset>
                </wp:positionH>
                <wp:positionV relativeFrom="paragraph">
                  <wp:posOffset>436881</wp:posOffset>
                </wp:positionV>
                <wp:extent cx="1933575" cy="819150"/>
                <wp:effectExtent l="0" t="0" r="28575" b="19050"/>
                <wp:wrapNone/>
                <wp:docPr id="160" name="Cuadro de texto 160"/>
                <wp:cNvGraphicFramePr/>
                <a:graphic xmlns:a="http://schemas.openxmlformats.org/drawingml/2006/main">
                  <a:graphicData uri="http://schemas.microsoft.com/office/word/2010/wordprocessingShape">
                    <wps:wsp>
                      <wps:cNvSpPr txBox="1"/>
                      <wps:spPr>
                        <a:xfrm>
                          <a:off x="0" y="0"/>
                          <a:ext cx="1933575" cy="8191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D57B1D" w:rsidRDefault="00035C86" w:rsidP="00035C86">
                            <w:pPr>
                              <w:rPr>
                                <w:rFonts w:ascii="Maiandra GD" w:hAnsi="Maiandra GD"/>
                                <w:sz w:val="18"/>
                              </w:rPr>
                            </w:pPr>
                            <w:r>
                              <w:rPr>
                                <w:rFonts w:ascii="Maiandra GD" w:hAnsi="Maiandra GD"/>
                                <w:sz w:val="18"/>
                              </w:rPr>
                              <w:t>Al colocar el cursor en el icono informativo se registra el usurario de quien captura el resultado, y quien valido, con fecha y hora en ambos casos.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7640FA" id="Cuadro de texto 160" o:spid="_x0000_s1037" type="#_x0000_t202" style="position:absolute;left:0;text-align:left;margin-left:351.45pt;margin-top:34.4pt;width:152.25pt;height:6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" fillcolor="white [3201]" strokecolor="red" strokeweight="1.5pt">
                <v:textbox>
                  <w:txbxContent>
                    <w:p w:rsidR="00035C86" w:rsidRPr="00D57B1D" w:rsidRDefault="00035C86" w:rsidP="00035C86">
                      <w:pPr>
                        <w:rPr>
                          <w:rFonts w:ascii="Maiandra GD" w:hAnsi="Maiandra GD"/>
                          <w:sz w:val="18"/>
                        </w:rPr>
                      </w:pPr>
                      <w:r>
                        <w:rPr>
                          <w:rFonts w:ascii="Maiandra GD" w:hAnsi="Maiandra GD"/>
                          <w:sz w:val="18"/>
                        </w:rPr>
                        <w:t>Al colocar el cursor en el icono informativo se registra el usurario de quien captura el resultado, y quien valido, con fecha y hora en ambos casos.</w:t>
                      </w:r>
                    </w:p>
                  </w:txbxContent>
                </v:textbox>
              </v:shape>
            </w:pict>
          </mc:Fallback>
        </mc:AlternateContent>
      </w:r>
      <w:r w:rsidRPr="003D31D5">
        <w:rPr>
          <w:rFonts w:ascii="Maiandra GD" w:hAnsi="Maiandra GD"/>
          <w:noProof/>
          <w:lang w:eastAsia="es-MX"/>
        </w:rPr>
        <mc:AlternateContent>
          <mc:Choice Requires="wps">
            <w:drawing>
              <wp:anchor distT="0" distB="0" distL="114300" distR="114300" simplePos="0" relativeHeight="251788288" behindDoc="0" locked="0" layoutInCell="1" allowOverlap="1" wp14:anchorId="579372FF" wp14:editId="4EAF84D1">
                <wp:simplePos x="0" y="0"/>
                <wp:positionH relativeFrom="column">
                  <wp:posOffset>853439</wp:posOffset>
                </wp:positionH>
                <wp:positionV relativeFrom="paragraph">
                  <wp:posOffset>989330</wp:posOffset>
                </wp:positionV>
                <wp:extent cx="1057275" cy="304800"/>
                <wp:effectExtent l="0" t="57150" r="0" b="19050"/>
                <wp:wrapNone/>
                <wp:docPr id="159" name="Conector recto de flecha 159"/>
                <wp:cNvGraphicFramePr/>
                <a:graphic xmlns:a="http://schemas.openxmlformats.org/drawingml/2006/main">
                  <a:graphicData uri="http://schemas.microsoft.com/office/word/2010/wordprocessingShape">
                    <wps:wsp>
                      <wps:cNvCnPr/>
                      <wps:spPr>
                        <a:xfrm flipV="1">
                          <a:off x="0" y="0"/>
                          <a:ext cx="1057275" cy="3048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7FC4A4" id="Conector recto de flecha 159" o:spid="_x0000_s1026" type="#_x0000_t32" style="position:absolute;margin-left:67.2pt;margin-top:77.9pt;width:83.25pt;height:24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87264" behindDoc="0" locked="0" layoutInCell="1" allowOverlap="1" wp14:anchorId="3E871A25" wp14:editId="6002DD93">
                <wp:simplePos x="0" y="0"/>
                <wp:positionH relativeFrom="margin">
                  <wp:posOffset>-518160</wp:posOffset>
                </wp:positionH>
                <wp:positionV relativeFrom="paragraph">
                  <wp:posOffset>865505</wp:posOffset>
                </wp:positionV>
                <wp:extent cx="1362075" cy="781050"/>
                <wp:effectExtent l="0" t="0" r="28575" b="19050"/>
                <wp:wrapNone/>
                <wp:docPr id="157" name="Cuadro de texto 157"/>
                <wp:cNvGraphicFramePr/>
                <a:graphic xmlns:a="http://schemas.openxmlformats.org/drawingml/2006/main">
                  <a:graphicData uri="http://schemas.microsoft.com/office/word/2010/wordprocessingShape">
                    <wps:wsp>
                      <wps:cNvSpPr txBox="1"/>
                      <wps:spPr>
                        <a:xfrm>
                          <a:off x="0" y="0"/>
                          <a:ext cx="1362075" cy="7810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D57B1D" w:rsidRDefault="00035C86" w:rsidP="00035C86">
                            <w:pPr>
                              <w:rPr>
                                <w:rFonts w:ascii="Maiandra GD" w:hAnsi="Maiandra GD"/>
                                <w:sz w:val="18"/>
                              </w:rPr>
                            </w:pPr>
                            <w:r>
                              <w:rPr>
                                <w:rFonts w:ascii="Maiandra GD" w:hAnsi="Maiandra GD"/>
                                <w:sz w:val="18"/>
                              </w:rPr>
                              <w:t>Casilla de validación, se selecciona cuando el resultado ya ha sido validado el resultado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71A25" id="Cuadro de texto 157" o:spid="_x0000_s1038" type="#_x0000_t202" style="position:absolute;left:0;text-align:left;margin-left:-40.8pt;margin-top:68.15pt;width:107.25pt;height:6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" fillcolor="white [3201]" strokecolor="red" strokeweight="1.5pt">
                <v:textbox>
                  <w:txbxContent>
                    <w:p w:rsidR="00035C86" w:rsidRPr="00D57B1D" w:rsidRDefault="00035C86" w:rsidP="00035C86">
                      <w:pPr>
                        <w:rPr>
                          <w:rFonts w:ascii="Maiandra GD" w:hAnsi="Maiandra GD"/>
                          <w:sz w:val="18"/>
                        </w:rPr>
                      </w:pPr>
                      <w:r>
                        <w:rPr>
                          <w:rFonts w:ascii="Maiandra GD" w:hAnsi="Maiandra GD"/>
                          <w:sz w:val="18"/>
                        </w:rPr>
                        <w:t>Casilla de validación, se selecciona cuando el resultado ya ha sido validado el resultado</w:t>
                      </w:r>
                    </w:p>
                  </w:txbxContent>
                </v:textbox>
                <w10:wrap anchorx="margin"/>
              </v:shape>
            </w:pict>
          </mc:Fallback>
        </mc:AlternateContent>
      </w:r>
      <w:r w:rsidRPr="003D31D5">
        <w:rPr>
          <w:rFonts w:ascii="Maiandra GD" w:hAnsi="Maiandra GD"/>
          <w:noProof/>
          <w:lang w:eastAsia="es-MX"/>
        </w:rPr>
        <w:drawing>
          <wp:inline distT="0" distB="0" distL="0" distR="0" wp14:anchorId="68FB2BF6" wp14:editId="06D27B39">
            <wp:extent cx="571500" cy="2967024"/>
            <wp:effectExtent l="0" t="0" r="0" b="508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92415" t="50413" r="2410" b="9137"/>
                    <a:stretch/>
                  </pic:blipFill>
                  <pic:spPr bwMode="auto">
                    <a:xfrm>
                      <a:off x="0" y="0"/>
                      <a:ext cx="572966" cy="2974637"/>
                    </a:xfrm>
                    <a:prstGeom prst="rect">
                      <a:avLst/>
                    </a:prstGeom>
                    <a:ln>
                      <a:noFill/>
                    </a:ln>
                    <a:extLst>
                      <a:ext uri="{53640926-AAD7-44D8-BBD7-CCE9431645EC}">
                        <a14:shadowObscured xmlns:a14="http://schemas.microsoft.com/office/drawing/2010/main"/>
                      </a:ext>
                    </a:extLst>
                  </pic:spPr>
                </pic:pic>
              </a:graphicData>
            </a:graphic>
          </wp:inline>
        </w:drawing>
      </w:r>
      <w:r w:rsidRPr="003D31D5">
        <w:rPr>
          <w:rFonts w:ascii="Maiandra GD" w:hAnsi="Maiandra GD"/>
        </w:rPr>
        <w:tab/>
      </w:r>
      <w:r w:rsidRPr="003D31D5">
        <w:rPr>
          <w:rFonts w:ascii="Maiandra GD" w:hAnsi="Maiandra GD"/>
          <w:noProof/>
          <w:lang w:eastAsia="es-MX"/>
        </w:rPr>
        <w:drawing>
          <wp:inline distT="0" distB="0" distL="0" distR="0" wp14:anchorId="53CE010A" wp14:editId="210AB37A">
            <wp:extent cx="1504950" cy="1669535"/>
            <wp:effectExtent l="0" t="0" r="0" b="698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86415" t="19962" b="53232"/>
                    <a:stretch/>
                  </pic:blipFill>
                  <pic:spPr bwMode="auto">
                    <a:xfrm>
                      <a:off x="0" y="0"/>
                      <a:ext cx="1514625" cy="1680268"/>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443EEF" w:rsidRDefault="00035C86" w:rsidP="00443EEF">
      <w:pPr>
        <w:spacing w:line="240" w:lineRule="auto"/>
        <w:jc w:val="both"/>
        <w:rPr>
          <w:rFonts w:ascii="Maiandra GD" w:hAnsi="Maiandra GD"/>
          <w:sz w:val="20"/>
          <w:szCs w:val="20"/>
        </w:rPr>
      </w:pPr>
      <w:r w:rsidRPr="00443EEF">
        <w:rPr>
          <w:rFonts w:ascii="Maiandra GD" w:hAnsi="Maiandra GD"/>
          <w:sz w:val="20"/>
          <w:szCs w:val="20"/>
        </w:rPr>
        <w:t xml:space="preserve">Al momento de haber capturado todos los resultados y tener la validación, se procede a autorizar la entrega. </w:t>
      </w:r>
    </w:p>
    <w:p w:rsidR="00035C86" w:rsidRPr="003D31D5" w:rsidRDefault="00035C86" w:rsidP="00035C86">
      <w:pPr>
        <w:rPr>
          <w:rFonts w:ascii="Maiandra GD" w:hAnsi="Maiandra GD"/>
        </w:rPr>
      </w:pPr>
      <w:r w:rsidRPr="003D31D5">
        <w:rPr>
          <w:rFonts w:ascii="Maiandra GD" w:hAnsi="Maiandra GD"/>
          <w:noProof/>
          <w:lang w:eastAsia="es-MX"/>
        </w:rPr>
        <w:lastRenderedPageBreak/>
        <mc:AlternateContent>
          <mc:Choice Requires="wps">
            <w:drawing>
              <wp:anchor distT="0" distB="0" distL="114300" distR="114300" simplePos="0" relativeHeight="251793408" behindDoc="0" locked="0" layoutInCell="1" allowOverlap="1" wp14:anchorId="329416CE" wp14:editId="763B9B40">
                <wp:simplePos x="0" y="0"/>
                <wp:positionH relativeFrom="column">
                  <wp:posOffset>2091690</wp:posOffset>
                </wp:positionH>
                <wp:positionV relativeFrom="paragraph">
                  <wp:posOffset>172720</wp:posOffset>
                </wp:positionV>
                <wp:extent cx="1847850" cy="95250"/>
                <wp:effectExtent l="19050" t="76200" r="19050" b="19050"/>
                <wp:wrapNone/>
                <wp:docPr id="164" name="Conector recto de flecha 164"/>
                <wp:cNvGraphicFramePr/>
                <a:graphic xmlns:a="http://schemas.openxmlformats.org/drawingml/2006/main">
                  <a:graphicData uri="http://schemas.microsoft.com/office/word/2010/wordprocessingShape">
                    <wps:wsp>
                      <wps:cNvCnPr/>
                      <wps:spPr>
                        <a:xfrm flipH="1" flipV="1">
                          <a:off x="0" y="0"/>
                          <a:ext cx="1847850" cy="952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4A6E9D" id="Conector recto de flecha 164" o:spid="_x0000_s1026" type="#_x0000_t32" style="position:absolute;margin-left:164.7pt;margin-top:13.6pt;width:145.5pt;height:7.5pt;flip:x 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92384" behindDoc="0" locked="0" layoutInCell="1" allowOverlap="1" wp14:anchorId="67BFCBDA" wp14:editId="43FC4FB9">
                <wp:simplePos x="0" y="0"/>
                <wp:positionH relativeFrom="column">
                  <wp:posOffset>3930015</wp:posOffset>
                </wp:positionH>
                <wp:positionV relativeFrom="paragraph">
                  <wp:posOffset>134620</wp:posOffset>
                </wp:positionV>
                <wp:extent cx="1809750" cy="247650"/>
                <wp:effectExtent l="0" t="0" r="19050" b="19050"/>
                <wp:wrapNone/>
                <wp:docPr id="163" name="Cuadro de texto 163"/>
                <wp:cNvGraphicFramePr/>
                <a:graphic xmlns:a="http://schemas.openxmlformats.org/drawingml/2006/main">
                  <a:graphicData uri="http://schemas.microsoft.com/office/word/2010/wordprocessingShape">
                    <wps:wsp>
                      <wps:cNvSpPr txBox="1"/>
                      <wps:spPr>
                        <a:xfrm>
                          <a:off x="0" y="0"/>
                          <a:ext cx="1809750" cy="24765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6A3575" w:rsidRDefault="00035C86" w:rsidP="00035C86">
                            <w:pPr>
                              <w:rPr>
                                <w:rFonts w:ascii="Maiandra GD" w:hAnsi="Maiandra GD"/>
                                <w:sz w:val="18"/>
                              </w:rPr>
                            </w:pPr>
                            <w:r>
                              <w:rPr>
                                <w:rFonts w:ascii="Maiandra GD" w:hAnsi="Maiandra GD"/>
                                <w:sz w:val="18"/>
                              </w:rPr>
                              <w:t xml:space="preserve">Icono para autorizar la entrega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CBDA" id="Cuadro de texto 163" o:spid="_x0000_s1039" type="#_x0000_t202" style="position:absolute;margin-left:309.45pt;margin-top:10.6pt;width:142.5pt;height:1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" fillcolor="white [3201]" strokecolor="red" strokeweight="1.5pt">
                <v:textbox>
                  <w:txbxContent>
                    <w:p w:rsidR="00035C86" w:rsidRPr="006A3575" w:rsidRDefault="00035C86" w:rsidP="00035C86">
                      <w:pPr>
                        <w:rPr>
                          <w:rFonts w:ascii="Maiandra GD" w:hAnsi="Maiandra GD"/>
                          <w:sz w:val="18"/>
                        </w:rPr>
                      </w:pPr>
                      <w:r>
                        <w:rPr>
                          <w:rFonts w:ascii="Maiandra GD" w:hAnsi="Maiandra GD"/>
                          <w:sz w:val="18"/>
                        </w:rPr>
                        <w:t xml:space="preserve">Icono para autorizar la entrega </w:t>
                      </w:r>
                    </w:p>
                  </w:txbxContent>
                </v:textbox>
              </v:shape>
            </w:pict>
          </mc:Fallback>
        </mc:AlternateContent>
      </w:r>
      <w:r w:rsidRPr="003D31D5">
        <w:rPr>
          <w:rFonts w:ascii="Maiandra GD" w:hAnsi="Maiandra GD"/>
          <w:noProof/>
          <w:lang w:eastAsia="es-MX"/>
        </w:rPr>
        <w:drawing>
          <wp:inline distT="0" distB="0" distL="0" distR="0" wp14:anchorId="418B4AC4" wp14:editId="17C023E3">
            <wp:extent cx="2765425" cy="1747832"/>
            <wp:effectExtent l="0" t="0" r="0" b="508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2924" t="19622" b="49940"/>
                    <a:stretch/>
                  </pic:blipFill>
                  <pic:spPr bwMode="auto">
                    <a:xfrm>
                      <a:off x="0" y="0"/>
                      <a:ext cx="2779329" cy="1756620"/>
                    </a:xfrm>
                    <a:prstGeom prst="rect">
                      <a:avLst/>
                    </a:prstGeom>
                    <a:ln>
                      <a:noFill/>
                    </a:ln>
                    <a:extLst>
                      <a:ext uri="{53640926-AAD7-44D8-BBD7-CCE9431645EC}">
                        <a14:shadowObscured xmlns:a14="http://schemas.microsoft.com/office/drawing/2010/main"/>
                      </a:ext>
                    </a:extLst>
                  </pic:spPr>
                </pic:pic>
              </a:graphicData>
            </a:graphic>
          </wp:inline>
        </w:drawing>
      </w:r>
    </w:p>
    <w:p w:rsidR="00035C86" w:rsidRPr="003D31D5" w:rsidRDefault="00035C86" w:rsidP="00035C86">
      <w:pPr>
        <w:jc w:val="right"/>
        <w:rPr>
          <w:rFonts w:ascii="Maiandra GD" w:hAnsi="Maiandra GD"/>
        </w:rPr>
      </w:pPr>
      <w:r w:rsidRPr="003D31D5">
        <w:rPr>
          <w:rFonts w:ascii="Maiandra GD" w:hAnsi="Maiandra GD"/>
          <w:noProof/>
          <w:lang w:eastAsia="es-MX"/>
        </w:rPr>
        <mc:AlternateContent>
          <mc:Choice Requires="wps">
            <w:drawing>
              <wp:anchor distT="0" distB="0" distL="114300" distR="114300" simplePos="0" relativeHeight="251795456" behindDoc="0" locked="0" layoutInCell="1" allowOverlap="1" wp14:anchorId="412D7768" wp14:editId="084AB69D">
                <wp:simplePos x="0" y="0"/>
                <wp:positionH relativeFrom="column">
                  <wp:posOffset>1939289</wp:posOffset>
                </wp:positionH>
                <wp:positionV relativeFrom="paragraph">
                  <wp:posOffset>705485</wp:posOffset>
                </wp:positionV>
                <wp:extent cx="1419225" cy="95250"/>
                <wp:effectExtent l="0" t="76200" r="0" b="19050"/>
                <wp:wrapNone/>
                <wp:docPr id="166" name="Conector recto de flecha 166"/>
                <wp:cNvGraphicFramePr/>
                <a:graphic xmlns:a="http://schemas.openxmlformats.org/drawingml/2006/main">
                  <a:graphicData uri="http://schemas.microsoft.com/office/word/2010/wordprocessingShape">
                    <wps:wsp>
                      <wps:cNvCnPr/>
                      <wps:spPr>
                        <a:xfrm flipV="1">
                          <a:off x="0" y="0"/>
                          <a:ext cx="1419225" cy="9525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18A5F" id="Conector recto de flecha 166" o:spid="_x0000_s1026" type="#_x0000_t32" style="position:absolute;margin-left:152.7pt;margin-top:55.55pt;width:111.75pt;height:7.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" strokecolor="red" strokeweight="1.5pt">
                <v:stroke endarrow="open" joinstyle="miter"/>
              </v:shape>
            </w:pict>
          </mc:Fallback>
        </mc:AlternateContent>
      </w:r>
      <w:r w:rsidRPr="003D31D5">
        <w:rPr>
          <w:rFonts w:ascii="Maiandra GD" w:hAnsi="Maiandra GD"/>
          <w:noProof/>
          <w:lang w:eastAsia="es-MX"/>
        </w:rPr>
        <mc:AlternateContent>
          <mc:Choice Requires="wps">
            <w:drawing>
              <wp:anchor distT="0" distB="0" distL="114300" distR="114300" simplePos="0" relativeHeight="251794432" behindDoc="0" locked="0" layoutInCell="1" allowOverlap="1" wp14:anchorId="354C52BE" wp14:editId="4C0F1538">
                <wp:simplePos x="0" y="0"/>
                <wp:positionH relativeFrom="column">
                  <wp:posOffset>215265</wp:posOffset>
                </wp:positionH>
                <wp:positionV relativeFrom="paragraph">
                  <wp:posOffset>495935</wp:posOffset>
                </wp:positionV>
                <wp:extent cx="1724025" cy="600075"/>
                <wp:effectExtent l="0" t="0" r="28575" b="28575"/>
                <wp:wrapNone/>
                <wp:docPr id="165" name="Cuadro de texto 165"/>
                <wp:cNvGraphicFramePr/>
                <a:graphic xmlns:a="http://schemas.openxmlformats.org/drawingml/2006/main">
                  <a:graphicData uri="http://schemas.microsoft.com/office/word/2010/wordprocessingShape">
                    <wps:wsp>
                      <wps:cNvSpPr txBox="1"/>
                      <wps:spPr>
                        <a:xfrm>
                          <a:off x="0" y="0"/>
                          <a:ext cx="1724025" cy="6000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035C86" w:rsidRPr="00F96ECC" w:rsidRDefault="00035C86" w:rsidP="00035C86">
                            <w:pPr>
                              <w:rPr>
                                <w:rFonts w:ascii="Maiandra GD" w:hAnsi="Maiandra GD"/>
                                <w:sz w:val="18"/>
                              </w:rPr>
                            </w:pPr>
                            <w:r>
                              <w:rPr>
                                <w:rFonts w:ascii="Maiandra GD" w:hAnsi="Maiandra GD"/>
                                <w:sz w:val="18"/>
                              </w:rPr>
                              <w:t xml:space="preserve">Registro automático del usurario que autorizo la entrega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4C52BE" id="Cuadro de texto 165" o:spid="_x0000_s1040" type="#_x0000_t202" style="position:absolute;left:0;text-align:left;margin-left:16.95pt;margin-top:39.05pt;width:135.75pt;height:47.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" fillcolor="white [3201]" strokecolor="red" strokeweight="1.5pt">
                <v:textbox>
                  <w:txbxContent>
                    <w:p w:rsidR="00035C86" w:rsidRPr="00F96ECC" w:rsidRDefault="00035C86" w:rsidP="00035C86">
                      <w:pPr>
                        <w:rPr>
                          <w:rFonts w:ascii="Maiandra GD" w:hAnsi="Maiandra GD"/>
                          <w:sz w:val="18"/>
                        </w:rPr>
                      </w:pPr>
                      <w:r>
                        <w:rPr>
                          <w:rFonts w:ascii="Maiandra GD" w:hAnsi="Maiandra GD"/>
                          <w:sz w:val="18"/>
                        </w:rPr>
                        <w:t xml:space="preserve">Registro automático del usurario que autorizo la entrega </w:t>
                      </w:r>
                    </w:p>
                  </w:txbxContent>
                </v:textbox>
              </v:shape>
            </w:pict>
          </mc:Fallback>
        </mc:AlternateContent>
      </w:r>
      <w:r w:rsidRPr="003D31D5">
        <w:rPr>
          <w:rFonts w:ascii="Maiandra GD" w:hAnsi="Maiandra GD"/>
          <w:noProof/>
          <w:lang w:eastAsia="es-MX"/>
        </w:rPr>
        <w:drawing>
          <wp:inline distT="0" distB="0" distL="0" distR="0" wp14:anchorId="79ADE925" wp14:editId="1FD62E8C">
            <wp:extent cx="2765867" cy="1476375"/>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2471" t="24452" r="2410" b="51701"/>
                    <a:stretch/>
                  </pic:blipFill>
                  <pic:spPr bwMode="auto">
                    <a:xfrm>
                      <a:off x="0" y="0"/>
                      <a:ext cx="2770552" cy="1478876"/>
                    </a:xfrm>
                    <a:prstGeom prst="rect">
                      <a:avLst/>
                    </a:prstGeom>
                    <a:ln>
                      <a:noFill/>
                    </a:ln>
                    <a:extLst>
                      <a:ext uri="{53640926-AAD7-44D8-BBD7-CCE9431645EC}">
                        <a14:shadowObscured xmlns:a14="http://schemas.microsoft.com/office/drawing/2010/main"/>
                      </a:ext>
                    </a:extLst>
                  </pic:spPr>
                </pic:pic>
              </a:graphicData>
            </a:graphic>
          </wp:inline>
        </w:drawing>
      </w:r>
    </w:p>
    <w:p w:rsidR="00443EEF" w:rsidRPr="00325F8A" w:rsidRDefault="00325F8A" w:rsidP="008B6495">
      <w:pPr>
        <w:pStyle w:val="Ttulo3"/>
        <w:numPr>
          <w:ilvl w:val="0"/>
          <w:numId w:val="0"/>
        </w:numPr>
        <w:rPr>
          <w:rFonts w:eastAsiaTheme="majorEastAsia"/>
          <w:color w:val="2E74B5" w:themeColor="accent1" w:themeShade="BF"/>
          <w:sz w:val="24"/>
          <w:szCs w:val="24"/>
        </w:rPr>
      </w:pPr>
      <w:bookmarkStart w:id="3" w:name="_Toc12362118"/>
      <w:r w:rsidRPr="00325F8A">
        <w:rPr>
          <w:rFonts w:eastAsiaTheme="majorEastAsia"/>
          <w:color w:val="2E74B5" w:themeColor="accent1" w:themeShade="BF"/>
          <w:sz w:val="24"/>
          <w:szCs w:val="24"/>
        </w:rPr>
        <w:t>6.</w:t>
      </w:r>
      <w:r w:rsidR="00C776FA">
        <w:rPr>
          <w:rFonts w:eastAsiaTheme="majorEastAsia"/>
          <w:color w:val="2E74B5" w:themeColor="accent1" w:themeShade="BF"/>
          <w:sz w:val="24"/>
          <w:szCs w:val="24"/>
        </w:rPr>
        <w:t>2</w:t>
      </w:r>
      <w:bookmarkStart w:id="4" w:name="_GoBack"/>
      <w:bookmarkEnd w:id="4"/>
      <w:r w:rsidRPr="00325F8A">
        <w:rPr>
          <w:rFonts w:eastAsiaTheme="majorEastAsia"/>
          <w:color w:val="2E74B5" w:themeColor="accent1" w:themeShade="BF"/>
          <w:sz w:val="24"/>
          <w:szCs w:val="24"/>
        </w:rPr>
        <w:t xml:space="preserve">.6. </w:t>
      </w:r>
      <w:r w:rsidR="00035C86" w:rsidRPr="00325F8A">
        <w:rPr>
          <w:rFonts w:eastAsiaTheme="majorEastAsia"/>
          <w:color w:val="2E74B5" w:themeColor="accent1" w:themeShade="BF"/>
          <w:sz w:val="24"/>
          <w:szCs w:val="24"/>
        </w:rPr>
        <w:t>Impresión de Resultados</w:t>
      </w:r>
      <w:bookmarkEnd w:id="3"/>
    </w:p>
    <w:p w:rsidR="00035C86" w:rsidRPr="00443EEF" w:rsidRDefault="00035C86" w:rsidP="008B6495">
      <w:pPr>
        <w:pStyle w:val="Ttulo3"/>
        <w:numPr>
          <w:ilvl w:val="0"/>
          <w:numId w:val="0"/>
        </w:numPr>
      </w:pPr>
      <w:r w:rsidRPr="00443EEF">
        <w:t xml:space="preserve"> </w:t>
      </w:r>
    </w:p>
    <w:p w:rsidR="009E0BFC" w:rsidRDefault="00035C86" w:rsidP="00035C86">
      <w:pPr>
        <w:spacing w:line="240" w:lineRule="auto"/>
        <w:rPr>
          <w:rFonts w:ascii="Maiandra GD" w:hAnsi="Maiandra GD"/>
          <w:sz w:val="20"/>
          <w:szCs w:val="20"/>
        </w:rPr>
      </w:pPr>
      <w:r w:rsidRPr="00443EEF">
        <w:rPr>
          <w:rFonts w:ascii="Maiandra GD" w:hAnsi="Maiandra GD"/>
          <w:sz w:val="20"/>
          <w:szCs w:val="20"/>
        </w:rPr>
        <w:t xml:space="preserve">La impresión de los resultados puede ser de dos maneras: </w:t>
      </w:r>
    </w:p>
    <w:tbl>
      <w:tblPr>
        <w:tblStyle w:val="Tablaconcuadrcula"/>
        <w:tblW w:w="8941" w:type="dxa"/>
        <w:jc w:val="center"/>
        <w:tblLook w:val="04A0" w:firstRow="1" w:lastRow="0" w:firstColumn="1" w:lastColumn="0" w:noHBand="0" w:noVBand="1"/>
      </w:tblPr>
      <w:tblGrid>
        <w:gridCol w:w="897"/>
        <w:gridCol w:w="2977"/>
        <w:gridCol w:w="770"/>
        <w:gridCol w:w="4297"/>
      </w:tblGrid>
      <w:tr w:rsidR="009E0BFC" w:rsidTr="009E0BFC">
        <w:trPr>
          <w:trHeight w:val="687"/>
          <w:jc w:val="center"/>
        </w:trPr>
        <w:tc>
          <w:tcPr>
            <w:tcW w:w="897" w:type="dxa"/>
          </w:tcPr>
          <w:p w:rsidR="009E0BFC" w:rsidRDefault="009E0BFC" w:rsidP="00035C86">
            <w:pPr>
              <w:rPr>
                <w:rFonts w:ascii="Maiandra GD" w:hAnsi="Maiandra GD"/>
                <w:sz w:val="20"/>
                <w:szCs w:val="20"/>
              </w:rPr>
            </w:pPr>
            <w:r>
              <w:rPr>
                <w:noProof/>
                <w:lang w:eastAsia="es-MX"/>
              </w:rPr>
              <w:drawing>
                <wp:anchor distT="0" distB="0" distL="114300" distR="114300" simplePos="0" relativeHeight="251834368" behindDoc="0" locked="0" layoutInCell="1" allowOverlap="1" wp14:anchorId="36781749" wp14:editId="38222612">
                  <wp:simplePos x="0" y="0"/>
                  <wp:positionH relativeFrom="margin">
                    <wp:posOffset>49696</wp:posOffset>
                  </wp:positionH>
                  <wp:positionV relativeFrom="margin">
                    <wp:posOffset>221</wp:posOffset>
                  </wp:positionV>
                  <wp:extent cx="372745" cy="337820"/>
                  <wp:effectExtent l="0" t="0" r="8255"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401" t="43173" r="77629" b="48822"/>
                          <a:stretch/>
                        </pic:blipFill>
                        <pic:spPr bwMode="auto">
                          <a:xfrm>
                            <a:off x="0" y="0"/>
                            <a:ext cx="372745" cy="337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vAlign w:val="center"/>
          </w:tcPr>
          <w:p w:rsidR="009E0BFC" w:rsidRDefault="009E0BFC" w:rsidP="009E0BFC">
            <w:pPr>
              <w:rPr>
                <w:rFonts w:ascii="Maiandra GD" w:hAnsi="Maiandra GD"/>
                <w:sz w:val="20"/>
                <w:szCs w:val="20"/>
              </w:rPr>
            </w:pPr>
            <w:r>
              <w:rPr>
                <w:rFonts w:ascii="Maiandra GD" w:hAnsi="Maiandra GD"/>
                <w:sz w:val="20"/>
                <w:szCs w:val="20"/>
              </w:rPr>
              <w:t>Icono de impresión de resultados</w:t>
            </w:r>
          </w:p>
        </w:tc>
        <w:tc>
          <w:tcPr>
            <w:tcW w:w="770" w:type="dxa"/>
          </w:tcPr>
          <w:p w:rsidR="009E0BFC" w:rsidRDefault="009E0BFC" w:rsidP="009E0BFC">
            <w:pPr>
              <w:rPr>
                <w:rFonts w:ascii="Maiandra GD" w:hAnsi="Maiandra GD"/>
                <w:sz w:val="20"/>
                <w:szCs w:val="20"/>
              </w:rPr>
            </w:pPr>
            <w:r>
              <w:rPr>
                <w:noProof/>
                <w:lang w:eastAsia="es-MX"/>
              </w:rPr>
              <w:drawing>
                <wp:anchor distT="0" distB="0" distL="114300" distR="114300" simplePos="0" relativeHeight="251835392" behindDoc="0" locked="0" layoutInCell="1" allowOverlap="1" wp14:anchorId="111B5AE8" wp14:editId="617B2C01">
                  <wp:simplePos x="0" y="0"/>
                  <wp:positionH relativeFrom="margin">
                    <wp:posOffset>-14052</wp:posOffset>
                  </wp:positionH>
                  <wp:positionV relativeFrom="margin">
                    <wp:posOffset>68138</wp:posOffset>
                  </wp:positionV>
                  <wp:extent cx="351790" cy="317500"/>
                  <wp:effectExtent l="0" t="0" r="0" b="6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7401" t="34335" r="77629" b="57689"/>
                          <a:stretch/>
                        </pic:blipFill>
                        <pic:spPr bwMode="auto">
                          <a:xfrm>
                            <a:off x="0" y="0"/>
                            <a:ext cx="351790" cy="31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97" w:type="dxa"/>
            <w:vAlign w:val="center"/>
          </w:tcPr>
          <w:p w:rsidR="009E0BFC" w:rsidRDefault="009E0BFC" w:rsidP="009E0BFC">
            <w:pPr>
              <w:rPr>
                <w:rFonts w:ascii="Maiandra GD" w:hAnsi="Maiandra GD"/>
                <w:sz w:val="20"/>
                <w:szCs w:val="20"/>
              </w:rPr>
            </w:pPr>
            <w:r>
              <w:rPr>
                <w:rFonts w:ascii="Maiandra GD" w:hAnsi="Maiandra GD"/>
                <w:sz w:val="20"/>
                <w:szCs w:val="20"/>
              </w:rPr>
              <w:t>Icono para envío de resultados por correo electrónico</w:t>
            </w:r>
          </w:p>
        </w:tc>
      </w:tr>
    </w:tbl>
    <w:p w:rsidR="009E0BFC" w:rsidRPr="00443EEF" w:rsidRDefault="009E0BFC" w:rsidP="009E0BFC">
      <w:pPr>
        <w:spacing w:after="0" w:line="240" w:lineRule="auto"/>
        <w:rPr>
          <w:rFonts w:ascii="Maiandra GD" w:hAnsi="Maiandra GD"/>
          <w:sz w:val="20"/>
          <w:szCs w:val="20"/>
        </w:rPr>
      </w:pPr>
    </w:p>
    <w:p w:rsidR="00035C86" w:rsidRPr="003D31D5" w:rsidRDefault="00035C86" w:rsidP="009E0BFC">
      <w:pPr>
        <w:pStyle w:val="Ttulo4"/>
        <w:numPr>
          <w:ilvl w:val="1"/>
          <w:numId w:val="30"/>
        </w:numPr>
      </w:pPr>
      <w:r w:rsidRPr="003D31D5">
        <w:t>Impresión global de los resultados</w:t>
      </w:r>
    </w:p>
    <w:p w:rsidR="00035C86" w:rsidRPr="00443EEF" w:rsidRDefault="00035C86" w:rsidP="00443EEF">
      <w:pPr>
        <w:spacing w:line="240" w:lineRule="auto"/>
        <w:jc w:val="both"/>
        <w:rPr>
          <w:rFonts w:ascii="Maiandra GD" w:hAnsi="Maiandra GD"/>
          <w:sz w:val="20"/>
          <w:szCs w:val="20"/>
        </w:rPr>
      </w:pPr>
      <w:r w:rsidRPr="00443EEF">
        <w:rPr>
          <w:rFonts w:ascii="Maiandra GD" w:hAnsi="Maiandra GD"/>
          <w:sz w:val="20"/>
          <w:szCs w:val="20"/>
        </w:rPr>
        <w:t xml:space="preserve">En esta opción se podrá visualizar la totalidad de los estudios realizados, se podrá configurar si se desea hacer una impresión continua con o sin título por área encargada, esto con el fin de ahorrar hojas y de que el paciente pueda visualizar sus resultados de manera concentrada. </w:t>
      </w:r>
    </w:p>
    <w:p w:rsidR="00035C86" w:rsidRPr="00443EEF" w:rsidRDefault="00035C86" w:rsidP="00443EEF">
      <w:pPr>
        <w:spacing w:line="240" w:lineRule="auto"/>
        <w:jc w:val="both"/>
        <w:rPr>
          <w:rFonts w:ascii="Maiandra GD" w:hAnsi="Maiandra GD"/>
          <w:sz w:val="20"/>
          <w:szCs w:val="20"/>
        </w:rPr>
      </w:pPr>
      <w:r w:rsidRPr="00443EEF">
        <w:rPr>
          <w:rFonts w:ascii="Maiandra GD" w:hAnsi="Maiandra GD"/>
          <w:sz w:val="20"/>
          <w:szCs w:val="20"/>
        </w:rPr>
        <w:t>Por otro lado la segunda configuración será en hoja aparte con y sin título por área, esto con la finalidad de que cada estudio se imprima en una hoja independiente, pero que al mismo tiempo mandando a imprimir un solo archivo se impriman todos los estudios</w:t>
      </w:r>
    </w:p>
    <w:p w:rsidR="00035C86" w:rsidRPr="003D31D5" w:rsidRDefault="00035C86" w:rsidP="00035C86">
      <w:pPr>
        <w:pStyle w:val="Ttulo4"/>
        <w:numPr>
          <w:ilvl w:val="1"/>
          <w:numId w:val="30"/>
        </w:numPr>
      </w:pPr>
      <w:r w:rsidRPr="003D31D5">
        <w:t>Impresión por examen individual</w:t>
      </w:r>
    </w:p>
    <w:p w:rsidR="00035C86" w:rsidRPr="00443EEF" w:rsidRDefault="00035C86" w:rsidP="00035C86">
      <w:pPr>
        <w:spacing w:line="240" w:lineRule="auto"/>
        <w:jc w:val="both"/>
        <w:rPr>
          <w:rFonts w:ascii="Maiandra GD" w:hAnsi="Maiandra GD"/>
          <w:sz w:val="20"/>
          <w:szCs w:val="20"/>
        </w:rPr>
      </w:pPr>
      <w:r w:rsidRPr="00443EEF">
        <w:rPr>
          <w:rFonts w:ascii="Maiandra GD" w:hAnsi="Maiandra GD"/>
          <w:sz w:val="20"/>
          <w:szCs w:val="20"/>
        </w:rPr>
        <w:t xml:space="preserve">En esta opción se enlistarán los estudios de manera individual, es útil para cuando se desean hacer entregas parciales, sin necesidad de imprimir los estudios que aún no han sido liberadas. </w:t>
      </w:r>
    </w:p>
    <w:p w:rsidR="00035C86" w:rsidRDefault="00035C86" w:rsidP="00446349">
      <w:pPr>
        <w:spacing w:line="240" w:lineRule="auto"/>
        <w:jc w:val="both"/>
        <w:rPr>
          <w:rFonts w:ascii="Maiandra GD" w:hAnsi="Maiandra GD"/>
        </w:rPr>
      </w:pPr>
      <w:r w:rsidRPr="00443EEF">
        <w:rPr>
          <w:rFonts w:ascii="Maiandra GD" w:hAnsi="Maiandra GD"/>
          <w:sz w:val="20"/>
          <w:szCs w:val="20"/>
        </w:rPr>
        <w:t>De igual forma en el sistema se realiza el registro automático del usuario que imprimió y la hora y la fecha de entrega en sitio.</w:t>
      </w:r>
      <w:r w:rsidRPr="003D31D5">
        <w:rPr>
          <w:rFonts w:ascii="Maiandra GD" w:hAnsi="Maiandra GD"/>
        </w:rPr>
        <w:t xml:space="preserve"> </w:t>
      </w:r>
    </w:p>
    <w:p w:rsidR="00C21DD4" w:rsidRDefault="00C21DD4" w:rsidP="00C21DD4">
      <w:pPr>
        <w:pStyle w:val="Ttulo4"/>
        <w:numPr>
          <w:ilvl w:val="1"/>
          <w:numId w:val="30"/>
        </w:numPr>
      </w:pPr>
      <w:r w:rsidRPr="00C21DD4">
        <w:t>Envió de resultados al correo electrónico del paciente</w:t>
      </w:r>
    </w:p>
    <w:p w:rsidR="00C21DD4" w:rsidRPr="00C21DD4" w:rsidRDefault="00C21DD4" w:rsidP="00C21DD4">
      <w:r w:rsidRPr="009E0BFC">
        <w:rPr>
          <w:rFonts w:ascii="Maiandra GD" w:hAnsi="Maiandra GD"/>
          <w:sz w:val="20"/>
          <w:szCs w:val="20"/>
        </w:rPr>
        <w:t>En</w:t>
      </w:r>
      <w:r w:rsidR="009E0BFC">
        <w:rPr>
          <w:rFonts w:ascii="Maiandra GD" w:hAnsi="Maiandra GD"/>
          <w:sz w:val="20"/>
          <w:szCs w:val="20"/>
        </w:rPr>
        <w:t xml:space="preserve"> éste</w:t>
      </w:r>
      <w:r w:rsidRPr="009E0BFC">
        <w:rPr>
          <w:rFonts w:ascii="Maiandra GD" w:hAnsi="Maiandra GD"/>
          <w:sz w:val="20"/>
          <w:szCs w:val="20"/>
        </w:rPr>
        <w:t xml:space="preserve"> icono se tiene la opción de enviar los resultados al correo del paciente, tomemos en cuenta que se tiene que tener registrada una dirección de correo electrónico para poder </w:t>
      </w:r>
      <w:r w:rsidR="009E0BFC" w:rsidRPr="009E0BFC">
        <w:rPr>
          <w:rFonts w:ascii="Maiandra GD" w:hAnsi="Maiandra GD"/>
          <w:sz w:val="20"/>
          <w:szCs w:val="20"/>
        </w:rPr>
        <w:t>realizar</w:t>
      </w:r>
      <w:r w:rsidRPr="009E0BFC">
        <w:rPr>
          <w:rFonts w:ascii="Maiandra GD" w:hAnsi="Maiandra GD"/>
          <w:sz w:val="20"/>
          <w:szCs w:val="20"/>
        </w:rPr>
        <w:t xml:space="preserve"> este </w:t>
      </w:r>
      <w:r w:rsidR="009E0BFC" w:rsidRPr="009E0BFC">
        <w:rPr>
          <w:rFonts w:ascii="Maiandra GD" w:hAnsi="Maiandra GD"/>
          <w:sz w:val="20"/>
          <w:szCs w:val="20"/>
        </w:rPr>
        <w:t>envío</w:t>
      </w:r>
      <w:r w:rsidRPr="009E0BFC">
        <w:rPr>
          <w:rFonts w:ascii="Maiandra GD" w:hAnsi="Maiandra GD"/>
          <w:sz w:val="20"/>
          <w:szCs w:val="20"/>
        </w:rPr>
        <w:t>. Los resultados se enviaran por separado, de debe dar click en cada resulta</w:t>
      </w:r>
      <w:r w:rsidR="009E0BFC">
        <w:rPr>
          <w:rFonts w:ascii="Maiandra GD" w:hAnsi="Maiandra GD"/>
          <w:sz w:val="20"/>
          <w:szCs w:val="20"/>
        </w:rPr>
        <w:t>dos para poder enviarlos todos.</w:t>
      </w:r>
      <w:r w:rsidR="009E0BFC" w:rsidRPr="009E0BFC">
        <w:rPr>
          <w:noProof/>
          <w:lang w:eastAsia="es-MX"/>
        </w:rPr>
        <w:t xml:space="preserve"> </w:t>
      </w:r>
    </w:p>
    <w:p w:rsidR="009E0BFC" w:rsidRDefault="009E0BFC" w:rsidP="004B4671"/>
    <w:p w:rsidR="009E0BFC" w:rsidRDefault="004B4671" w:rsidP="004B4671">
      <w:pPr>
        <w:jc w:val="center"/>
      </w:pPr>
      <w:r>
        <w:rPr>
          <w:noProof/>
          <w:lang w:eastAsia="es-MX"/>
        </w:rPr>
        <w:lastRenderedPageBreak/>
        <w:drawing>
          <wp:inline distT="0" distB="0" distL="0" distR="0" wp14:anchorId="5A0A65A6" wp14:editId="5BEA746F">
            <wp:extent cx="4542182" cy="12420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411" t="9765" r="3611" b="50850"/>
                    <a:stretch/>
                  </pic:blipFill>
                  <pic:spPr bwMode="auto">
                    <a:xfrm>
                      <a:off x="0" y="0"/>
                      <a:ext cx="4544621" cy="1242727"/>
                    </a:xfrm>
                    <a:prstGeom prst="rect">
                      <a:avLst/>
                    </a:prstGeom>
                    <a:ln>
                      <a:noFill/>
                    </a:ln>
                    <a:extLst>
                      <a:ext uri="{53640926-AAD7-44D8-BBD7-CCE9431645EC}">
                        <a14:shadowObscured xmlns:a14="http://schemas.microsoft.com/office/drawing/2010/main"/>
                      </a:ext>
                    </a:extLst>
                  </pic:spPr>
                </pic:pic>
              </a:graphicData>
            </a:graphic>
          </wp:inline>
        </w:drawing>
      </w:r>
    </w:p>
    <w:p w:rsidR="009E0BFC" w:rsidRDefault="009E0BFC" w:rsidP="009E0BFC">
      <w:pPr>
        <w:spacing w:line="240" w:lineRule="auto"/>
        <w:jc w:val="both"/>
        <w:rPr>
          <w:rFonts w:ascii="Maiandra GD" w:hAnsi="Maiandra GD"/>
          <w:sz w:val="20"/>
          <w:szCs w:val="20"/>
        </w:rPr>
      </w:pPr>
      <w:r w:rsidRPr="00443EEF">
        <w:rPr>
          <w:rFonts w:ascii="Maiandra GD" w:hAnsi="Maiandra GD"/>
          <w:sz w:val="20"/>
          <w:szCs w:val="20"/>
        </w:rPr>
        <w:t xml:space="preserve">Al generar la impresión en cualquiera de las 2 opciones, se abre un PDF en el que se visualizan los estudios realizados y los resultados de cada uno de ellos, listos para imprimir. </w:t>
      </w:r>
    </w:p>
    <w:p w:rsidR="004B4671" w:rsidRPr="00443EEF" w:rsidRDefault="004B4671" w:rsidP="009E0BFC">
      <w:pPr>
        <w:spacing w:line="240" w:lineRule="auto"/>
        <w:jc w:val="both"/>
        <w:rPr>
          <w:rFonts w:ascii="Maiandra GD" w:hAnsi="Maiandra GD"/>
          <w:sz w:val="20"/>
          <w:szCs w:val="20"/>
        </w:rPr>
      </w:pPr>
    </w:p>
    <w:p w:rsidR="00751B41" w:rsidRDefault="004B4671" w:rsidP="00446349">
      <w:pPr>
        <w:jc w:val="center"/>
        <w:rPr>
          <w:noProof/>
          <w:lang w:eastAsia="es-MX"/>
        </w:rPr>
      </w:pPr>
      <w:r>
        <w:rPr>
          <w:noProof/>
          <w:lang w:eastAsia="es-MX"/>
        </w:rPr>
        <w:drawing>
          <wp:anchor distT="0" distB="0" distL="114300" distR="114300" simplePos="0" relativeHeight="251836416" behindDoc="0" locked="0" layoutInCell="1" allowOverlap="1">
            <wp:simplePos x="0" y="0"/>
            <wp:positionH relativeFrom="column">
              <wp:posOffset>758549</wp:posOffset>
            </wp:positionH>
            <wp:positionV relativeFrom="paragraph">
              <wp:posOffset>10463</wp:posOffset>
            </wp:positionV>
            <wp:extent cx="4035287" cy="2555122"/>
            <wp:effectExtent l="0" t="0" r="381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3285" t="17010" r="18160" b="5782"/>
                    <a:stretch/>
                  </pic:blipFill>
                  <pic:spPr bwMode="auto">
                    <a:xfrm>
                      <a:off x="0" y="0"/>
                      <a:ext cx="4035287" cy="2555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4671" w:rsidRDefault="004B4671" w:rsidP="009E0BFC">
      <w:pPr>
        <w:rPr>
          <w:noProof/>
          <w:lang w:eastAsia="es-MX"/>
        </w:rPr>
      </w:pPr>
    </w:p>
    <w:p w:rsidR="00325F8A" w:rsidRDefault="00325F8A" w:rsidP="009E0BFC"/>
    <w:p w:rsidR="004B4671" w:rsidRDefault="004B4671" w:rsidP="009E0BFC"/>
    <w:p w:rsidR="004B4671" w:rsidRDefault="004B4671" w:rsidP="009E0BFC">
      <w:pPr>
        <w:rPr>
          <w:noProof/>
          <w:lang w:eastAsia="es-MX"/>
        </w:rPr>
      </w:pPr>
    </w:p>
    <w:p w:rsidR="004B4671" w:rsidRDefault="004B4671" w:rsidP="009E0BFC">
      <w:r>
        <w:rPr>
          <w:noProof/>
          <w:lang w:eastAsia="es-MX"/>
        </w:rPr>
        <w:drawing>
          <wp:anchor distT="0" distB="0" distL="114300" distR="114300" simplePos="0" relativeHeight="251837440" behindDoc="0" locked="0" layoutInCell="1" allowOverlap="1">
            <wp:simplePos x="0" y="0"/>
            <wp:positionH relativeFrom="margin">
              <wp:posOffset>758604</wp:posOffset>
            </wp:positionH>
            <wp:positionV relativeFrom="paragraph">
              <wp:posOffset>1125220</wp:posOffset>
            </wp:positionV>
            <wp:extent cx="4043928" cy="2335206"/>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13286" t="19845" r="17983" b="9562"/>
                    <a:stretch/>
                  </pic:blipFill>
                  <pic:spPr bwMode="auto">
                    <a:xfrm>
                      <a:off x="0" y="0"/>
                      <a:ext cx="4043928" cy="2335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B4671" w:rsidSect="004D4FB3">
      <w:headerReference w:type="default" r:id="rId50"/>
      <w:footerReference w:type="default" r:id="rId51"/>
      <w:pgSz w:w="12240" w:h="15840"/>
      <w:pgMar w:top="1417" w:right="1701" w:bottom="1417" w:left="1701"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B9" w:rsidRDefault="005628B9" w:rsidP="004D4FB3">
      <w:pPr>
        <w:spacing w:after="0" w:line="240" w:lineRule="auto"/>
      </w:pPr>
      <w:r>
        <w:separator/>
      </w:r>
    </w:p>
  </w:endnote>
  <w:endnote w:type="continuationSeparator" w:id="0">
    <w:p w:rsidR="005628B9" w:rsidRDefault="005628B9" w:rsidP="004D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Pr="0031200C" w:rsidRDefault="00C21DD4" w:rsidP="004D4FB3">
    <w:pPr>
      <w:pStyle w:val="Piedepgina"/>
      <w:jc w:val="right"/>
      <w:rPr>
        <w:b/>
        <w:color w:val="FFFFFF" w:themeColor="background1"/>
        <w:sz w:val="18"/>
        <w:szCs w:val="18"/>
      </w:rPr>
    </w:pPr>
    <w:r w:rsidRPr="00B72160">
      <w:rPr>
        <w:noProof/>
        <w:sz w:val="18"/>
        <w:szCs w:val="18"/>
        <w:lang w:eastAsia="es-MX"/>
      </w:rPr>
      <mc:AlternateContent>
        <mc:Choice Requires="wps">
          <w:drawing>
            <wp:anchor distT="0" distB="0" distL="114300" distR="114300" simplePos="0" relativeHeight="251665408" behindDoc="0" locked="0" layoutInCell="1" allowOverlap="1" wp14:anchorId="0E90118E" wp14:editId="47FE2703">
              <wp:simplePos x="0" y="0"/>
              <wp:positionH relativeFrom="leftMargin">
                <wp:posOffset>554478</wp:posOffset>
              </wp:positionH>
              <wp:positionV relativeFrom="paragraph">
                <wp:posOffset>43707</wp:posOffset>
              </wp:positionV>
              <wp:extent cx="447472" cy="281940"/>
              <wp:effectExtent l="0" t="0" r="0" b="381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72" cy="281940"/>
                      </a:xfrm>
                      <a:prstGeom prst="rect">
                        <a:avLst/>
                      </a:prstGeom>
                      <a:noFill/>
                      <a:ln w="9525">
                        <a:noFill/>
                        <a:miter lim="800000"/>
                        <a:headEnd/>
                        <a:tailEnd/>
                      </a:ln>
                    </wps:spPr>
                    <wps:txbx>
                      <w:txbxContent>
                        <w:p w:rsidR="005628B9" w:rsidRPr="003B1214" w:rsidRDefault="00C776FA"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C776FA">
                                <w:rPr>
                                  <w:b/>
                                  <w:noProof/>
                                  <w:color w:val="FFFFFF" w:themeColor="background1"/>
                                  <w:lang w:val="es-ES"/>
                                </w:rPr>
                                <w:t>10</w:t>
                              </w:r>
                              <w:r w:rsidR="005628B9" w:rsidRPr="003B1214">
                                <w:rPr>
                                  <w:b/>
                                  <w:color w:val="FFFFFF" w:themeColor="background1"/>
                                </w:rPr>
                                <w:fldChar w:fldCharType="end"/>
                              </w:r>
                            </w:sdtContent>
                          </w:sdt>
                        </w:p>
                        <w:p w:rsidR="005628B9" w:rsidRDefault="005628B9" w:rsidP="004D4F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90118E" id="_x0000_t202" coordsize="21600,21600" o:spt="202" path="m,l,21600r21600,l21600,xe">
              <v:stroke joinstyle="miter"/>
              <v:path gradientshapeok="t" o:connecttype="rect"/>
            </v:shapetype>
            <v:shape id="Cuadro de texto 2" o:spid="_x0000_s1041" type="#_x0000_t202" style="position:absolute;left:0;text-align:left;margin-left:43.65pt;margin-top:3.45pt;width:35.25pt;height:22.2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" filled="f" stroked="f">
              <v:textbox>
                <w:txbxContent>
                  <w:p w:rsidR="005628B9" w:rsidRPr="003B1214" w:rsidRDefault="00C776FA" w:rsidP="004D4FB3">
                    <w:pPr>
                      <w:pStyle w:val="Piedepgina"/>
                      <w:rPr>
                        <w:b/>
                        <w:color w:val="FFFFFF" w:themeColor="background1"/>
                      </w:rPr>
                    </w:pPr>
                    <w:sdt>
                      <w:sdtPr>
                        <w:rPr>
                          <w:b/>
                          <w:color w:val="FFFFFF" w:themeColor="background1"/>
                        </w:rPr>
                        <w:id w:val="103161255"/>
                        <w:docPartObj>
                          <w:docPartGallery w:val="Page Numbers (Bottom of Page)"/>
                          <w:docPartUnique/>
                        </w:docPartObj>
                      </w:sdtPr>
                      <w:sdtEndPr/>
                      <w:sdtContent>
                        <w:r w:rsidR="005628B9" w:rsidRPr="003B1214">
                          <w:rPr>
                            <w:b/>
                            <w:color w:val="FFFFFF" w:themeColor="background1"/>
                          </w:rPr>
                          <w:fldChar w:fldCharType="begin"/>
                        </w:r>
                        <w:r w:rsidR="005628B9" w:rsidRPr="003B1214">
                          <w:rPr>
                            <w:b/>
                            <w:color w:val="FFFFFF" w:themeColor="background1"/>
                          </w:rPr>
                          <w:instrText>PAGE   \* MERGEFORMAT</w:instrText>
                        </w:r>
                        <w:r w:rsidR="005628B9" w:rsidRPr="003B1214">
                          <w:rPr>
                            <w:b/>
                            <w:color w:val="FFFFFF" w:themeColor="background1"/>
                          </w:rPr>
                          <w:fldChar w:fldCharType="separate"/>
                        </w:r>
                        <w:r w:rsidRPr="00C776FA">
                          <w:rPr>
                            <w:b/>
                            <w:noProof/>
                            <w:color w:val="FFFFFF" w:themeColor="background1"/>
                            <w:lang w:val="es-ES"/>
                          </w:rPr>
                          <w:t>10</w:t>
                        </w:r>
                        <w:r w:rsidR="005628B9" w:rsidRPr="003B1214">
                          <w:rPr>
                            <w:b/>
                            <w:color w:val="FFFFFF" w:themeColor="background1"/>
                          </w:rPr>
                          <w:fldChar w:fldCharType="end"/>
                        </w:r>
                      </w:sdtContent>
                    </w:sdt>
                  </w:p>
                  <w:p w:rsidR="005628B9" w:rsidRDefault="005628B9" w:rsidP="004D4FB3"/>
                </w:txbxContent>
              </v:textbox>
              <w10:wrap anchorx="margin"/>
            </v:shape>
          </w:pict>
        </mc:Fallback>
      </mc:AlternateContent>
    </w:r>
    <w:r w:rsidR="005628B9" w:rsidRPr="00B72160">
      <w:rPr>
        <w:noProof/>
        <w:color w:val="FFFFFF" w:themeColor="background1"/>
        <w:sz w:val="18"/>
        <w:szCs w:val="18"/>
        <w:lang w:eastAsia="es-MX"/>
      </w:rPr>
      <mc:AlternateContent>
        <mc:Choice Requires="wps">
          <w:drawing>
            <wp:anchor distT="0" distB="0" distL="114300" distR="114300" simplePos="0" relativeHeight="251664384" behindDoc="1" locked="0" layoutInCell="1" allowOverlap="1" wp14:anchorId="12581BE5" wp14:editId="5932D7DD">
              <wp:simplePos x="0" y="0"/>
              <wp:positionH relativeFrom="column">
                <wp:posOffset>-1329055</wp:posOffset>
              </wp:positionH>
              <wp:positionV relativeFrom="paragraph">
                <wp:posOffset>-53975</wp:posOffset>
              </wp:positionV>
              <wp:extent cx="8810625" cy="914400"/>
              <wp:effectExtent l="152400" t="171450" r="409575" b="400050"/>
              <wp:wrapNone/>
              <wp:docPr id="69" name="5 Rectángulo"/>
              <wp:cNvGraphicFramePr/>
              <a:graphic xmlns:a="http://schemas.openxmlformats.org/drawingml/2006/main">
                <a:graphicData uri="http://schemas.microsoft.com/office/word/2010/wordprocessingShape">
                  <wps:wsp>
                    <wps:cNvSpPr/>
                    <wps:spPr>
                      <a:xfrm>
                        <a:off x="0" y="0"/>
                        <a:ext cx="8810625" cy="914400"/>
                      </a:xfrm>
                      <a:prstGeom prst="rect">
                        <a:avLst/>
                      </a:prstGeom>
                      <a:solidFill>
                        <a:srgbClr val="0000FF"/>
                      </a:solidFill>
                      <a:ln>
                        <a:solidFill>
                          <a:schemeClr val="tx2">
                            <a:lumMod val="60000"/>
                            <a:lumOff val="40000"/>
                          </a:schemeClr>
                        </a:solidFill>
                      </a:ln>
                      <a:effectLst>
                        <a:glow rad="1397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FECC" id="5 Rectángulo" o:spid="_x0000_s1026" style="position:absolute;margin-left:-104.65pt;margin-top:-4.25pt;width:693.75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" fillcolor="blue" strokecolor="#8496b0 [1951]" strokeweight=".5pt">
              <v:shadow on="t" color="black" opacity="19660f" offset="4.49014mm,4.49014mm"/>
            </v:rect>
          </w:pict>
        </mc:Fallback>
      </mc:AlternateContent>
    </w:r>
    <w:r w:rsidR="005628B9">
      <w:rPr>
        <w:noProof/>
        <w:color w:val="FFFFFF" w:themeColor="background1"/>
        <w:sz w:val="18"/>
        <w:szCs w:val="18"/>
        <w:lang w:eastAsia="es-MX"/>
      </w:rPr>
      <w:t>Automatización e Ingeniería en Procesos y Sistemas S.A. de C.V.</w:t>
    </w:r>
  </w:p>
  <w:p w:rsidR="005628B9" w:rsidRDefault="005628B9" w:rsidP="004D4FB3">
    <w:pPr>
      <w:pStyle w:val="Piedepgina"/>
      <w:jc w:val="right"/>
      <w:rPr>
        <w:color w:val="FFFFFF" w:themeColor="background1"/>
        <w:sz w:val="18"/>
        <w:szCs w:val="18"/>
      </w:rPr>
    </w:pPr>
    <w:r w:rsidRPr="00B72160">
      <w:rPr>
        <w:color w:val="FFFFFF" w:themeColor="background1"/>
        <w:sz w:val="18"/>
        <w:szCs w:val="18"/>
      </w:rPr>
      <w:t>Valle de</w:t>
    </w:r>
    <w:r>
      <w:rPr>
        <w:color w:val="FFFFFF" w:themeColor="background1"/>
        <w:sz w:val="18"/>
        <w:szCs w:val="18"/>
      </w:rPr>
      <w:t xml:space="preserve"> Tehuacán #139</w:t>
    </w:r>
    <w:r w:rsidRPr="00B72160">
      <w:rPr>
        <w:color w:val="FFFFFF" w:themeColor="background1"/>
        <w:sz w:val="18"/>
        <w:szCs w:val="18"/>
      </w:rPr>
      <w:t>, Col. Valle de Aragón 3a Sección, Ecatepec, Edo., Méx., C.P. 55280</w:t>
    </w:r>
  </w:p>
  <w:p w:rsidR="005628B9" w:rsidRDefault="005628B9" w:rsidP="004D4FB3">
    <w:pPr>
      <w:pStyle w:val="Piedepgina"/>
      <w:jc w:val="right"/>
    </w:pPr>
    <w:r w:rsidRPr="00A97718">
      <w:rPr>
        <w:color w:val="FFFFFF" w:themeColor="background1"/>
        <w:sz w:val="18"/>
        <w:szCs w:val="18"/>
      </w:rPr>
      <w:t>Buzón: cyber-lab@cyber-</w:t>
    </w:r>
    <w:proofErr w:type="gramStart"/>
    <w:r w:rsidRPr="00A97718">
      <w:rPr>
        <w:color w:val="FFFFFF" w:themeColor="background1"/>
        <w:sz w:val="18"/>
        <w:szCs w:val="18"/>
      </w:rPr>
      <w:t>lab.com.mx ,</w:t>
    </w:r>
    <w:proofErr w:type="gramEnd"/>
    <w:r w:rsidRPr="00A97718">
      <w:rPr>
        <w:color w:val="FFFFFF" w:themeColor="background1"/>
        <w:sz w:val="18"/>
        <w:szCs w:val="18"/>
      </w:rPr>
      <w:t xml:space="preserve"> Sitio Web: www.cyber-lab.com.mx</w:t>
    </w:r>
  </w:p>
  <w:p w:rsidR="005628B9" w:rsidRDefault="005628B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B9" w:rsidRDefault="005628B9" w:rsidP="004D4FB3">
      <w:pPr>
        <w:spacing w:after="0" w:line="240" w:lineRule="auto"/>
      </w:pPr>
      <w:r>
        <w:separator/>
      </w:r>
    </w:p>
  </w:footnote>
  <w:footnote w:type="continuationSeparator" w:id="0">
    <w:p w:rsidR="005628B9" w:rsidRDefault="005628B9" w:rsidP="004D4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B9" w:rsidRDefault="005628B9" w:rsidP="004D4FB3">
    <w:pPr>
      <w:pStyle w:val="Encabezado"/>
    </w:pPr>
    <w:r>
      <w:rPr>
        <w:noProof/>
        <w:sz w:val="28"/>
        <w:szCs w:val="28"/>
        <w:lang w:eastAsia="es-MX"/>
      </w:rPr>
      <w:drawing>
        <wp:anchor distT="0" distB="0" distL="114300" distR="114300" simplePos="0" relativeHeight="251660288" behindDoc="0" locked="0" layoutInCell="1" allowOverlap="1" wp14:anchorId="3AC40DB0" wp14:editId="0E4DEAB0">
          <wp:simplePos x="0" y="0"/>
          <wp:positionH relativeFrom="column">
            <wp:posOffset>4711082</wp:posOffset>
          </wp:positionH>
          <wp:positionV relativeFrom="paragraph">
            <wp:posOffset>-132080</wp:posOffset>
          </wp:positionV>
          <wp:extent cx="1342390" cy="536575"/>
          <wp:effectExtent l="0" t="0" r="0" b="0"/>
          <wp:wrapNone/>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ipssa-(MR)-Sol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390" cy="53657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s-MX"/>
      </w:rPr>
      <w:drawing>
        <wp:anchor distT="0" distB="0" distL="114300" distR="114300" simplePos="0" relativeHeight="251659264" behindDoc="0" locked="0" layoutInCell="1" allowOverlap="1" wp14:anchorId="5E311BEE" wp14:editId="1D0969EE">
          <wp:simplePos x="0" y="0"/>
          <wp:positionH relativeFrom="column">
            <wp:posOffset>-497823</wp:posOffset>
          </wp:positionH>
          <wp:positionV relativeFrom="paragraph">
            <wp:posOffset>-115570</wp:posOffset>
          </wp:positionV>
          <wp:extent cx="1838325" cy="474980"/>
          <wp:effectExtent l="0" t="0" r="9525" b="127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yberla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74980"/>
                  </a:xfrm>
                  <a:prstGeom prst="rect">
                    <a:avLst/>
                  </a:prstGeom>
                </pic:spPr>
              </pic:pic>
            </a:graphicData>
          </a:graphic>
          <wp14:sizeRelH relativeFrom="page">
            <wp14:pctWidth>0</wp14:pctWidth>
          </wp14:sizeRelH>
          <wp14:sizeRelV relativeFrom="page">
            <wp14:pctHeight>0</wp14:pctHeight>
          </wp14:sizeRelV>
        </wp:anchor>
      </w:drawing>
    </w:r>
    <w:r w:rsidRPr="007716B5">
      <w:rPr>
        <w:noProof/>
        <w:lang w:eastAsia="es-MX"/>
      </w:rPr>
      <mc:AlternateContent>
        <mc:Choice Requires="wps">
          <w:drawing>
            <wp:anchor distT="0" distB="0" distL="114300" distR="114300" simplePos="0" relativeHeight="251661312" behindDoc="0" locked="0" layoutInCell="1" allowOverlap="1" wp14:anchorId="0D319B97" wp14:editId="432AB850">
              <wp:simplePos x="0" y="0"/>
              <wp:positionH relativeFrom="column">
                <wp:posOffset>1337945</wp:posOffset>
              </wp:positionH>
              <wp:positionV relativeFrom="paragraph">
                <wp:posOffset>252095</wp:posOffset>
              </wp:positionV>
              <wp:extent cx="3326765" cy="0"/>
              <wp:effectExtent l="0" t="0" r="26035" b="19050"/>
              <wp:wrapNone/>
              <wp:docPr id="6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6765" cy="0"/>
                      </a:xfrm>
                      <a:prstGeom prst="straightConnector1">
                        <a:avLst/>
                      </a:prstGeom>
                      <a:ln>
                        <a:solidFill>
                          <a:srgbClr val="1A1AD6"/>
                        </a:solidFill>
                        <a:headEnd/>
                        <a:tailEnd/>
                      </a:ln>
                      <a:extLst/>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0AA1B1" id="_x0000_t32" coordsize="21600,21600" o:spt="32" o:oned="t" path="m,l21600,21600e" filled="f">
              <v:path arrowok="t" fillok="f" o:connecttype="none"/>
              <o:lock v:ext="edit" shapetype="t"/>
            </v:shapetype>
            <v:shape id="AutoShape 10" o:spid="_x0000_s1026" type="#_x0000_t32" style="position:absolute;margin-left:105.35pt;margin-top:19.85pt;width:261.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" strokecolor="#1a1ad6" strokeweight="1pt">
              <v:stroke joinstyle="miter"/>
            </v:shape>
          </w:pict>
        </mc:Fallback>
      </mc:AlternateContent>
    </w:r>
    <w:r w:rsidRPr="007716B5">
      <w:rPr>
        <w:noProof/>
        <w:lang w:eastAsia="es-MX"/>
      </w:rPr>
      <mc:AlternateContent>
        <mc:Choice Requires="wps">
          <w:drawing>
            <wp:anchor distT="0" distB="0" distL="114300" distR="114300" simplePos="0" relativeHeight="251662336" behindDoc="0" locked="0" layoutInCell="1" allowOverlap="1" wp14:anchorId="58EDA157" wp14:editId="2F535D00">
              <wp:simplePos x="0" y="0"/>
              <wp:positionH relativeFrom="column">
                <wp:posOffset>1425575</wp:posOffset>
              </wp:positionH>
              <wp:positionV relativeFrom="paragraph">
                <wp:posOffset>299737</wp:posOffset>
              </wp:positionV>
              <wp:extent cx="3112770" cy="0"/>
              <wp:effectExtent l="38100" t="19050" r="68580" b="114300"/>
              <wp:wrapNone/>
              <wp:docPr id="64" name="14 Conector recto"/>
              <wp:cNvGraphicFramePr/>
              <a:graphic xmlns:a="http://schemas.openxmlformats.org/drawingml/2006/main">
                <a:graphicData uri="http://schemas.microsoft.com/office/word/2010/wordprocessingShape">
                  <wps:wsp>
                    <wps:cNvCnPr/>
                    <wps:spPr>
                      <a:xfrm>
                        <a:off x="0" y="0"/>
                        <a:ext cx="3112770" cy="0"/>
                      </a:xfrm>
                      <a:prstGeom prst="line">
                        <a:avLst/>
                      </a:prstGeom>
                      <a:ln>
                        <a:solidFill>
                          <a:srgbClr val="00B0F0"/>
                        </a:solidFill>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929B3" id="14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23.6pt" to="357.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" strokecolor="#00b0f0" strokeweight=".5pt">
              <v:stroke joinstyle="miter"/>
              <v:shadow on="t" color="black" opacity="26214f" origin=",-.5" offset="0,3pt"/>
            </v:line>
          </w:pict>
        </mc:Fallback>
      </mc:AlternateContent>
    </w:r>
  </w:p>
  <w:p w:rsidR="005628B9" w:rsidRDefault="005628B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57.6pt;height:57.6pt;visibility:visible;mso-wrap-style:square" o:bullet="t">
        <v:imagedata r:id="rId1" o:title=""/>
      </v:shape>
    </w:pict>
  </w:numPicBullet>
  <w:abstractNum w:abstractNumId="0" w15:restartNumberingAfterBreak="0">
    <w:nsid w:val="04E44C74"/>
    <w:multiLevelType w:val="hybridMultilevel"/>
    <w:tmpl w:val="61B0FC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1404E"/>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129F237D"/>
    <w:multiLevelType w:val="hybridMultilevel"/>
    <w:tmpl w:val="E2C2DD28"/>
    <w:lvl w:ilvl="0" w:tplc="F2DC730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F200CD"/>
    <w:multiLevelType w:val="hybridMultilevel"/>
    <w:tmpl w:val="D53CF94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F1EAB"/>
    <w:multiLevelType w:val="multilevel"/>
    <w:tmpl w:val="88B02944"/>
    <w:lvl w:ilvl="0">
      <w:start w:val="1"/>
      <w:numFmt w:val="decimal"/>
      <w:lvlText w:val="%1"/>
      <w:lvlJc w:val="left"/>
      <w:pPr>
        <w:ind w:left="405" w:hanging="405"/>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59A76AC"/>
    <w:multiLevelType w:val="multilevel"/>
    <w:tmpl w:val="FF2A9790"/>
    <w:lvl w:ilvl="0">
      <w:start w:val="1"/>
      <w:numFmt w:val="decimal"/>
      <w:lvlText w:val="%1."/>
      <w:lvlJc w:val="left"/>
      <w:pPr>
        <w:ind w:left="72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A420B2E"/>
    <w:multiLevelType w:val="hybridMultilevel"/>
    <w:tmpl w:val="2CB69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0AE1"/>
    <w:multiLevelType w:val="hybridMultilevel"/>
    <w:tmpl w:val="4B6E1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F90646"/>
    <w:multiLevelType w:val="hybridMultilevel"/>
    <w:tmpl w:val="697A0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90998"/>
    <w:multiLevelType w:val="hybridMultilevel"/>
    <w:tmpl w:val="8EEA4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3B795F"/>
    <w:multiLevelType w:val="hybridMultilevel"/>
    <w:tmpl w:val="034AA3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71D2BA8"/>
    <w:multiLevelType w:val="multilevel"/>
    <w:tmpl w:val="7138F8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AF656FC"/>
    <w:multiLevelType w:val="hybridMultilevel"/>
    <w:tmpl w:val="A2FE5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770E57"/>
    <w:multiLevelType w:val="multilevel"/>
    <w:tmpl w:val="916C4D62"/>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01460F"/>
    <w:multiLevelType w:val="hybridMultilevel"/>
    <w:tmpl w:val="240C36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222923"/>
    <w:multiLevelType w:val="multilevel"/>
    <w:tmpl w:val="BBE010BA"/>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18E144A"/>
    <w:multiLevelType w:val="hybridMultilevel"/>
    <w:tmpl w:val="5F5A99D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5B58A2"/>
    <w:multiLevelType w:val="hybridMultilevel"/>
    <w:tmpl w:val="F764704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43736573"/>
    <w:multiLevelType w:val="multilevel"/>
    <w:tmpl w:val="E57438D6"/>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ascii="Maiandra GD" w:hAnsi="Maiandra GD" w:hint="default"/>
      </w:rPr>
    </w:lvl>
    <w:lvl w:ilvl="2">
      <w:start w:val="1"/>
      <w:numFmt w:val="decimal"/>
      <w:isLgl/>
      <w:lvlText w:val="%1.%2.%3."/>
      <w:lvlJc w:val="left"/>
      <w:pPr>
        <w:ind w:left="1004" w:hanging="720"/>
      </w:pPr>
      <w:rPr>
        <w:rFonts w:asciiTheme="majorHAnsi" w:hAnsiTheme="majorHAnsi" w:hint="default"/>
      </w:rPr>
    </w:lvl>
    <w:lvl w:ilvl="3">
      <w:start w:val="1"/>
      <w:numFmt w:val="decimal"/>
      <w:isLgl/>
      <w:lvlText w:val="%1.%2.%3.%4."/>
      <w:lvlJc w:val="left"/>
      <w:pPr>
        <w:ind w:left="1364" w:hanging="1080"/>
      </w:pPr>
      <w:rPr>
        <w:rFonts w:asciiTheme="majorHAnsi" w:hAnsiTheme="majorHAnsi" w:hint="default"/>
      </w:rPr>
    </w:lvl>
    <w:lvl w:ilvl="4">
      <w:start w:val="1"/>
      <w:numFmt w:val="decimal"/>
      <w:isLgl/>
      <w:lvlText w:val="%1.%2.%3.%4.%5."/>
      <w:lvlJc w:val="left"/>
      <w:pPr>
        <w:ind w:left="1724" w:hanging="1440"/>
      </w:pPr>
      <w:rPr>
        <w:rFonts w:asciiTheme="majorHAnsi" w:hAnsiTheme="majorHAnsi" w:hint="default"/>
      </w:rPr>
    </w:lvl>
    <w:lvl w:ilvl="5">
      <w:start w:val="1"/>
      <w:numFmt w:val="decimal"/>
      <w:isLgl/>
      <w:lvlText w:val="%1.%2.%3.%4.%5.%6."/>
      <w:lvlJc w:val="left"/>
      <w:pPr>
        <w:ind w:left="1724" w:hanging="1440"/>
      </w:pPr>
      <w:rPr>
        <w:rFonts w:asciiTheme="majorHAnsi" w:hAnsiTheme="majorHAnsi" w:hint="default"/>
      </w:rPr>
    </w:lvl>
    <w:lvl w:ilvl="6">
      <w:start w:val="1"/>
      <w:numFmt w:val="decimal"/>
      <w:isLgl/>
      <w:lvlText w:val="%1.%2.%3.%4.%5.%6.%7."/>
      <w:lvlJc w:val="left"/>
      <w:pPr>
        <w:ind w:left="2084" w:hanging="1800"/>
      </w:pPr>
      <w:rPr>
        <w:rFonts w:asciiTheme="majorHAnsi" w:hAnsiTheme="majorHAnsi" w:hint="default"/>
      </w:rPr>
    </w:lvl>
    <w:lvl w:ilvl="7">
      <w:start w:val="1"/>
      <w:numFmt w:val="decimal"/>
      <w:isLgl/>
      <w:lvlText w:val="%1.%2.%3.%4.%5.%6.%7.%8."/>
      <w:lvlJc w:val="left"/>
      <w:pPr>
        <w:ind w:left="2084" w:hanging="1800"/>
      </w:pPr>
      <w:rPr>
        <w:rFonts w:asciiTheme="majorHAnsi" w:hAnsiTheme="majorHAnsi" w:hint="default"/>
      </w:rPr>
    </w:lvl>
    <w:lvl w:ilvl="8">
      <w:start w:val="1"/>
      <w:numFmt w:val="decimal"/>
      <w:isLgl/>
      <w:lvlText w:val="%1.%2.%3.%4.%5.%6.%7.%8.%9."/>
      <w:lvlJc w:val="left"/>
      <w:pPr>
        <w:ind w:left="2444" w:hanging="2160"/>
      </w:pPr>
      <w:rPr>
        <w:rFonts w:asciiTheme="majorHAnsi" w:hAnsiTheme="majorHAnsi" w:hint="default"/>
      </w:rPr>
    </w:lvl>
  </w:abstractNum>
  <w:abstractNum w:abstractNumId="19" w15:restartNumberingAfterBreak="0">
    <w:nsid w:val="460746A3"/>
    <w:multiLevelType w:val="hybridMultilevel"/>
    <w:tmpl w:val="1A7C71EE"/>
    <w:lvl w:ilvl="0" w:tplc="2326CC4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822AAD"/>
    <w:multiLevelType w:val="multilevel"/>
    <w:tmpl w:val="F404066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75662AF"/>
    <w:multiLevelType w:val="hybridMultilevel"/>
    <w:tmpl w:val="593CEF84"/>
    <w:lvl w:ilvl="0" w:tplc="A29CEE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9FE5D1B"/>
    <w:multiLevelType w:val="hybridMultilevel"/>
    <w:tmpl w:val="B6E6069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D60FEB"/>
    <w:multiLevelType w:val="multilevel"/>
    <w:tmpl w:val="E00CE43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DE33F4E"/>
    <w:multiLevelType w:val="multilevel"/>
    <w:tmpl w:val="A0F8EF10"/>
    <w:lvl w:ilvl="0">
      <w:start w:val="3"/>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6118A9"/>
    <w:multiLevelType w:val="hybridMultilevel"/>
    <w:tmpl w:val="94889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8159BC"/>
    <w:multiLevelType w:val="multilevel"/>
    <w:tmpl w:val="88B02944"/>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1A656EA"/>
    <w:multiLevelType w:val="hybridMultilevel"/>
    <w:tmpl w:val="F7122E78"/>
    <w:lvl w:ilvl="0" w:tplc="2B62DD34">
      <w:start w:val="1"/>
      <w:numFmt w:val="bullet"/>
      <w:pStyle w:val="Ttulo3"/>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3B4815"/>
    <w:multiLevelType w:val="multilevel"/>
    <w:tmpl w:val="DF1CAF9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ascii="Maiandra GD" w:eastAsiaTheme="minorHAnsi" w:hAnsi="Maiandra GD" w:cstheme="minorBidi" w:hint="default"/>
        <w:color w:val="auto"/>
        <w:sz w:val="22"/>
      </w:rPr>
    </w:lvl>
    <w:lvl w:ilvl="2">
      <w:start w:val="1"/>
      <w:numFmt w:val="decimal"/>
      <w:isLgl/>
      <w:lvlText w:val="%1.%2.%3."/>
      <w:lvlJc w:val="left"/>
      <w:pPr>
        <w:ind w:left="1080" w:hanging="720"/>
      </w:pPr>
      <w:rPr>
        <w:rFonts w:asciiTheme="minorHAnsi" w:eastAsiaTheme="minorHAnsi" w:hAnsiTheme="minorHAnsi" w:cstheme="minorBidi" w:hint="default"/>
        <w:color w:val="auto"/>
        <w:sz w:val="22"/>
      </w:rPr>
    </w:lvl>
    <w:lvl w:ilvl="3">
      <w:start w:val="1"/>
      <w:numFmt w:val="decimal"/>
      <w:isLgl/>
      <w:lvlText w:val="%1.%2.%3.%4."/>
      <w:lvlJc w:val="left"/>
      <w:pPr>
        <w:ind w:left="1440" w:hanging="1080"/>
      </w:pPr>
      <w:rPr>
        <w:rFonts w:asciiTheme="minorHAnsi" w:eastAsiaTheme="minorHAnsi" w:hAnsiTheme="minorHAnsi" w:cstheme="minorBidi" w:hint="default"/>
        <w:color w:val="auto"/>
        <w:sz w:val="22"/>
      </w:rPr>
    </w:lvl>
    <w:lvl w:ilvl="4">
      <w:start w:val="1"/>
      <w:numFmt w:val="decimal"/>
      <w:isLgl/>
      <w:lvlText w:val="%1.%2.%3.%4.%5."/>
      <w:lvlJc w:val="left"/>
      <w:pPr>
        <w:ind w:left="1800" w:hanging="1440"/>
      </w:pPr>
      <w:rPr>
        <w:rFonts w:asciiTheme="minorHAnsi" w:eastAsiaTheme="minorHAnsi" w:hAnsiTheme="minorHAnsi" w:cstheme="minorBidi" w:hint="default"/>
        <w:color w:val="auto"/>
        <w:sz w:val="22"/>
      </w:rPr>
    </w:lvl>
    <w:lvl w:ilvl="5">
      <w:start w:val="1"/>
      <w:numFmt w:val="decimal"/>
      <w:isLgl/>
      <w:lvlText w:val="%1.%2.%3.%4.%5.%6."/>
      <w:lvlJc w:val="left"/>
      <w:pPr>
        <w:ind w:left="1800" w:hanging="1440"/>
      </w:pPr>
      <w:rPr>
        <w:rFonts w:asciiTheme="minorHAnsi" w:eastAsiaTheme="minorHAnsi" w:hAnsiTheme="minorHAnsi" w:cstheme="minorBidi" w:hint="default"/>
        <w:color w:val="auto"/>
        <w:sz w:val="22"/>
      </w:rPr>
    </w:lvl>
    <w:lvl w:ilvl="6">
      <w:start w:val="1"/>
      <w:numFmt w:val="decimal"/>
      <w:isLgl/>
      <w:lvlText w:val="%1.%2.%3.%4.%5.%6.%7."/>
      <w:lvlJc w:val="left"/>
      <w:pPr>
        <w:ind w:left="2160" w:hanging="1800"/>
      </w:pPr>
      <w:rPr>
        <w:rFonts w:asciiTheme="minorHAnsi" w:eastAsiaTheme="minorHAnsi" w:hAnsiTheme="minorHAnsi" w:cstheme="minorBidi" w:hint="default"/>
        <w:color w:val="auto"/>
        <w:sz w:val="22"/>
      </w:rPr>
    </w:lvl>
    <w:lvl w:ilvl="7">
      <w:start w:val="1"/>
      <w:numFmt w:val="decimal"/>
      <w:isLgl/>
      <w:lvlText w:val="%1.%2.%3.%4.%5.%6.%7.%8."/>
      <w:lvlJc w:val="left"/>
      <w:pPr>
        <w:ind w:left="2160" w:hanging="1800"/>
      </w:pPr>
      <w:rPr>
        <w:rFonts w:asciiTheme="minorHAnsi" w:eastAsiaTheme="minorHAnsi" w:hAnsiTheme="minorHAnsi" w:cstheme="minorBidi" w:hint="default"/>
        <w:color w:val="auto"/>
        <w:sz w:val="22"/>
      </w:rPr>
    </w:lvl>
    <w:lvl w:ilvl="8">
      <w:start w:val="1"/>
      <w:numFmt w:val="decimal"/>
      <w:isLgl/>
      <w:lvlText w:val="%1.%2.%3.%4.%5.%6.%7.%8.%9."/>
      <w:lvlJc w:val="left"/>
      <w:pPr>
        <w:ind w:left="2520" w:hanging="2160"/>
      </w:pPr>
      <w:rPr>
        <w:rFonts w:asciiTheme="minorHAnsi" w:eastAsiaTheme="minorHAnsi" w:hAnsiTheme="minorHAnsi" w:cstheme="minorBidi" w:hint="default"/>
        <w:color w:val="auto"/>
        <w:sz w:val="22"/>
      </w:rPr>
    </w:lvl>
  </w:abstractNum>
  <w:abstractNum w:abstractNumId="29" w15:restartNumberingAfterBreak="0">
    <w:nsid w:val="6E0D2D43"/>
    <w:multiLevelType w:val="hybridMultilevel"/>
    <w:tmpl w:val="6200E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8971683"/>
    <w:multiLevelType w:val="hybridMultilevel"/>
    <w:tmpl w:val="752A5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CE5740"/>
    <w:multiLevelType w:val="hybridMultilevel"/>
    <w:tmpl w:val="69F43942"/>
    <w:lvl w:ilvl="0" w:tplc="18D88654">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9C57DD"/>
    <w:multiLevelType w:val="hybridMultilevel"/>
    <w:tmpl w:val="F72CF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3F186A"/>
    <w:multiLevelType w:val="hybridMultilevel"/>
    <w:tmpl w:val="8B3CE9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59510F"/>
    <w:multiLevelType w:val="multilevel"/>
    <w:tmpl w:val="09C88450"/>
    <w:lvl w:ilvl="0">
      <w:start w:val="7"/>
      <w:numFmt w:val="decimal"/>
      <w:lvlText w:val="%1"/>
      <w:lvlJc w:val="left"/>
      <w:pPr>
        <w:ind w:left="360" w:hanging="360"/>
      </w:pPr>
      <w:rPr>
        <w:rFonts w:eastAsiaTheme="minorHAnsi" w:hint="default"/>
        <w:color w:val="0563C1" w:themeColor="hyperlink"/>
        <w:sz w:val="21"/>
        <w:u w:val="single"/>
      </w:rPr>
    </w:lvl>
    <w:lvl w:ilvl="1">
      <w:start w:val="6"/>
      <w:numFmt w:val="decimal"/>
      <w:lvlText w:val="%1.%2"/>
      <w:lvlJc w:val="left"/>
      <w:pPr>
        <w:ind w:left="940" w:hanging="720"/>
      </w:pPr>
      <w:rPr>
        <w:rFonts w:eastAsiaTheme="minorHAnsi" w:hint="default"/>
        <w:color w:val="0563C1" w:themeColor="hyperlink"/>
        <w:sz w:val="21"/>
        <w:u w:val="single"/>
      </w:rPr>
    </w:lvl>
    <w:lvl w:ilvl="2">
      <w:start w:val="1"/>
      <w:numFmt w:val="decimal"/>
      <w:lvlText w:val="%1.%2.%3"/>
      <w:lvlJc w:val="left"/>
      <w:pPr>
        <w:ind w:left="1160" w:hanging="720"/>
      </w:pPr>
      <w:rPr>
        <w:rFonts w:eastAsiaTheme="minorHAnsi" w:hint="default"/>
        <w:color w:val="0563C1" w:themeColor="hyperlink"/>
        <w:sz w:val="21"/>
        <w:u w:val="single"/>
      </w:rPr>
    </w:lvl>
    <w:lvl w:ilvl="3">
      <w:start w:val="1"/>
      <w:numFmt w:val="decimal"/>
      <w:lvlText w:val="%1.%2.%3.%4"/>
      <w:lvlJc w:val="left"/>
      <w:pPr>
        <w:ind w:left="1740" w:hanging="1080"/>
      </w:pPr>
      <w:rPr>
        <w:rFonts w:eastAsiaTheme="minorHAnsi" w:hint="default"/>
        <w:color w:val="0563C1" w:themeColor="hyperlink"/>
        <w:sz w:val="21"/>
        <w:u w:val="single"/>
      </w:rPr>
    </w:lvl>
    <w:lvl w:ilvl="4">
      <w:start w:val="1"/>
      <w:numFmt w:val="decimal"/>
      <w:lvlText w:val="%1.%2.%3.%4.%5"/>
      <w:lvlJc w:val="left"/>
      <w:pPr>
        <w:ind w:left="2320" w:hanging="1440"/>
      </w:pPr>
      <w:rPr>
        <w:rFonts w:eastAsiaTheme="minorHAnsi" w:hint="default"/>
        <w:color w:val="0563C1" w:themeColor="hyperlink"/>
        <w:sz w:val="21"/>
        <w:u w:val="single"/>
      </w:rPr>
    </w:lvl>
    <w:lvl w:ilvl="5">
      <w:start w:val="1"/>
      <w:numFmt w:val="decimal"/>
      <w:lvlText w:val="%1.%2.%3.%4.%5.%6"/>
      <w:lvlJc w:val="left"/>
      <w:pPr>
        <w:ind w:left="2900" w:hanging="1800"/>
      </w:pPr>
      <w:rPr>
        <w:rFonts w:eastAsiaTheme="minorHAnsi" w:hint="default"/>
        <w:color w:val="0563C1" w:themeColor="hyperlink"/>
        <w:sz w:val="21"/>
        <w:u w:val="single"/>
      </w:rPr>
    </w:lvl>
    <w:lvl w:ilvl="6">
      <w:start w:val="1"/>
      <w:numFmt w:val="decimal"/>
      <w:lvlText w:val="%1.%2.%3.%4.%5.%6.%7"/>
      <w:lvlJc w:val="left"/>
      <w:pPr>
        <w:ind w:left="3120" w:hanging="1800"/>
      </w:pPr>
      <w:rPr>
        <w:rFonts w:eastAsiaTheme="minorHAnsi" w:hint="default"/>
        <w:color w:val="0563C1" w:themeColor="hyperlink"/>
        <w:sz w:val="21"/>
        <w:u w:val="single"/>
      </w:rPr>
    </w:lvl>
    <w:lvl w:ilvl="7">
      <w:start w:val="1"/>
      <w:numFmt w:val="decimal"/>
      <w:lvlText w:val="%1.%2.%3.%4.%5.%6.%7.%8"/>
      <w:lvlJc w:val="left"/>
      <w:pPr>
        <w:ind w:left="3700" w:hanging="2160"/>
      </w:pPr>
      <w:rPr>
        <w:rFonts w:eastAsiaTheme="minorHAnsi" w:hint="default"/>
        <w:color w:val="0563C1" w:themeColor="hyperlink"/>
        <w:sz w:val="21"/>
        <w:u w:val="single"/>
      </w:rPr>
    </w:lvl>
    <w:lvl w:ilvl="8">
      <w:start w:val="1"/>
      <w:numFmt w:val="decimal"/>
      <w:lvlText w:val="%1.%2.%3.%4.%5.%6.%7.%8.%9"/>
      <w:lvlJc w:val="left"/>
      <w:pPr>
        <w:ind w:left="4280" w:hanging="2520"/>
      </w:pPr>
      <w:rPr>
        <w:rFonts w:eastAsiaTheme="minorHAnsi" w:hint="default"/>
        <w:color w:val="0563C1" w:themeColor="hyperlink"/>
        <w:sz w:val="21"/>
        <w:u w:val="single"/>
      </w:rPr>
    </w:lvl>
  </w:abstractNum>
  <w:num w:numId="1">
    <w:abstractNumId w:val="19"/>
  </w:num>
  <w:num w:numId="2">
    <w:abstractNumId w:val="4"/>
  </w:num>
  <w:num w:numId="3">
    <w:abstractNumId w:val="26"/>
  </w:num>
  <w:num w:numId="4">
    <w:abstractNumId w:val="24"/>
  </w:num>
  <w:num w:numId="5">
    <w:abstractNumId w:val="5"/>
  </w:num>
  <w:num w:numId="6">
    <w:abstractNumId w:val="15"/>
  </w:num>
  <w:num w:numId="7">
    <w:abstractNumId w:val="23"/>
  </w:num>
  <w:num w:numId="8">
    <w:abstractNumId w:val="21"/>
  </w:num>
  <w:num w:numId="9">
    <w:abstractNumId w:val="13"/>
  </w:num>
  <w:num w:numId="10">
    <w:abstractNumId w:val="32"/>
  </w:num>
  <w:num w:numId="11">
    <w:abstractNumId w:val="1"/>
  </w:num>
  <w:num w:numId="12">
    <w:abstractNumId w:val="8"/>
  </w:num>
  <w:num w:numId="13">
    <w:abstractNumId w:val="25"/>
  </w:num>
  <w:num w:numId="14">
    <w:abstractNumId w:val="29"/>
  </w:num>
  <w:num w:numId="15">
    <w:abstractNumId w:val="11"/>
  </w:num>
  <w:num w:numId="16">
    <w:abstractNumId w:val="12"/>
  </w:num>
  <w:num w:numId="17">
    <w:abstractNumId w:val="2"/>
  </w:num>
  <w:num w:numId="18">
    <w:abstractNumId w:val="34"/>
  </w:num>
  <w:num w:numId="19">
    <w:abstractNumId w:val="18"/>
  </w:num>
  <w:num w:numId="20">
    <w:abstractNumId w:val="14"/>
  </w:num>
  <w:num w:numId="21">
    <w:abstractNumId w:val="20"/>
  </w:num>
  <w:num w:numId="22">
    <w:abstractNumId w:val="7"/>
  </w:num>
  <w:num w:numId="23">
    <w:abstractNumId w:val="28"/>
  </w:num>
  <w:num w:numId="24">
    <w:abstractNumId w:val="6"/>
  </w:num>
  <w:num w:numId="25">
    <w:abstractNumId w:val="3"/>
  </w:num>
  <w:num w:numId="26">
    <w:abstractNumId w:val="33"/>
  </w:num>
  <w:num w:numId="27">
    <w:abstractNumId w:val="30"/>
  </w:num>
  <w:num w:numId="28">
    <w:abstractNumId w:val="0"/>
  </w:num>
  <w:num w:numId="29">
    <w:abstractNumId w:val="16"/>
  </w:num>
  <w:num w:numId="30">
    <w:abstractNumId w:val="31"/>
  </w:num>
  <w:num w:numId="31">
    <w:abstractNumId w:val="27"/>
  </w:num>
  <w:num w:numId="32">
    <w:abstractNumId w:val="22"/>
  </w:num>
  <w:num w:numId="33">
    <w:abstractNumId w:val="10"/>
  </w:num>
  <w:num w:numId="34">
    <w:abstractNumId w:val="9"/>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89C"/>
    <w:rsid w:val="00035C86"/>
    <w:rsid w:val="00067757"/>
    <w:rsid w:val="000B5179"/>
    <w:rsid w:val="000C03FB"/>
    <w:rsid w:val="000D2973"/>
    <w:rsid w:val="001067BF"/>
    <w:rsid w:val="00121806"/>
    <w:rsid w:val="00187192"/>
    <w:rsid w:val="001B02C3"/>
    <w:rsid w:val="001B0E80"/>
    <w:rsid w:val="001B43B6"/>
    <w:rsid w:val="001C54EA"/>
    <w:rsid w:val="001F1F0D"/>
    <w:rsid w:val="002068E1"/>
    <w:rsid w:val="00227F13"/>
    <w:rsid w:val="00230D14"/>
    <w:rsid w:val="002815EF"/>
    <w:rsid w:val="002F056A"/>
    <w:rsid w:val="00321AB6"/>
    <w:rsid w:val="00325F8A"/>
    <w:rsid w:val="003263FC"/>
    <w:rsid w:val="0036437B"/>
    <w:rsid w:val="003772A4"/>
    <w:rsid w:val="0039185D"/>
    <w:rsid w:val="003D3F1E"/>
    <w:rsid w:val="003E152C"/>
    <w:rsid w:val="00442766"/>
    <w:rsid w:val="00443EEF"/>
    <w:rsid w:val="00446349"/>
    <w:rsid w:val="0045289C"/>
    <w:rsid w:val="00452A61"/>
    <w:rsid w:val="00464F6B"/>
    <w:rsid w:val="00472C2F"/>
    <w:rsid w:val="00483635"/>
    <w:rsid w:val="00497DE6"/>
    <w:rsid w:val="004A5999"/>
    <w:rsid w:val="004B4671"/>
    <w:rsid w:val="004C3E46"/>
    <w:rsid w:val="004D4FB3"/>
    <w:rsid w:val="0050437F"/>
    <w:rsid w:val="005626C2"/>
    <w:rsid w:val="005628B9"/>
    <w:rsid w:val="00567BE3"/>
    <w:rsid w:val="005B4986"/>
    <w:rsid w:val="005B74F9"/>
    <w:rsid w:val="005C21EC"/>
    <w:rsid w:val="005E45FC"/>
    <w:rsid w:val="005E4FCF"/>
    <w:rsid w:val="005E76A2"/>
    <w:rsid w:val="005F176B"/>
    <w:rsid w:val="00611AA8"/>
    <w:rsid w:val="006374D4"/>
    <w:rsid w:val="00647F73"/>
    <w:rsid w:val="00675C44"/>
    <w:rsid w:val="007302DF"/>
    <w:rsid w:val="00751B41"/>
    <w:rsid w:val="0078596C"/>
    <w:rsid w:val="007A0697"/>
    <w:rsid w:val="007C7CB8"/>
    <w:rsid w:val="0082685A"/>
    <w:rsid w:val="0085000E"/>
    <w:rsid w:val="008773F4"/>
    <w:rsid w:val="008850F4"/>
    <w:rsid w:val="008B54D3"/>
    <w:rsid w:val="008B6495"/>
    <w:rsid w:val="008F7E3E"/>
    <w:rsid w:val="009062BF"/>
    <w:rsid w:val="00911BDD"/>
    <w:rsid w:val="00930D48"/>
    <w:rsid w:val="00967173"/>
    <w:rsid w:val="00995C8F"/>
    <w:rsid w:val="009A7E6B"/>
    <w:rsid w:val="009E0BFC"/>
    <w:rsid w:val="00A76E50"/>
    <w:rsid w:val="00A83E4E"/>
    <w:rsid w:val="00AA5E5F"/>
    <w:rsid w:val="00B54B6E"/>
    <w:rsid w:val="00B726BA"/>
    <w:rsid w:val="00BB24B6"/>
    <w:rsid w:val="00C12CE9"/>
    <w:rsid w:val="00C177EF"/>
    <w:rsid w:val="00C21DD4"/>
    <w:rsid w:val="00C24ACF"/>
    <w:rsid w:val="00C43787"/>
    <w:rsid w:val="00C573D0"/>
    <w:rsid w:val="00C66FBE"/>
    <w:rsid w:val="00C70A1F"/>
    <w:rsid w:val="00C76406"/>
    <w:rsid w:val="00C776FA"/>
    <w:rsid w:val="00C91856"/>
    <w:rsid w:val="00C978F5"/>
    <w:rsid w:val="00CB21E5"/>
    <w:rsid w:val="00CD32EE"/>
    <w:rsid w:val="00CD76B7"/>
    <w:rsid w:val="00CE08F8"/>
    <w:rsid w:val="00D02358"/>
    <w:rsid w:val="00D03524"/>
    <w:rsid w:val="00D126F7"/>
    <w:rsid w:val="00D13440"/>
    <w:rsid w:val="00D54008"/>
    <w:rsid w:val="00D63F93"/>
    <w:rsid w:val="00DA16AD"/>
    <w:rsid w:val="00DA416B"/>
    <w:rsid w:val="00DD27F9"/>
    <w:rsid w:val="00DD5CE8"/>
    <w:rsid w:val="00DD7095"/>
    <w:rsid w:val="00E05AE3"/>
    <w:rsid w:val="00E0673B"/>
    <w:rsid w:val="00E43FA1"/>
    <w:rsid w:val="00E635A1"/>
    <w:rsid w:val="00E6444E"/>
    <w:rsid w:val="00E74241"/>
    <w:rsid w:val="00E75294"/>
    <w:rsid w:val="00E921B4"/>
    <w:rsid w:val="00F02F61"/>
    <w:rsid w:val="00F70B23"/>
    <w:rsid w:val="00FA5A03"/>
    <w:rsid w:val="00FD7DBE"/>
    <w:rsid w:val="00FF3A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6C7904-0CA5-4CF3-B0BB-CEEA62617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528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28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autoRedefine/>
    <w:uiPriority w:val="9"/>
    <w:unhideWhenUsed/>
    <w:qFormat/>
    <w:rsid w:val="008B6495"/>
    <w:pPr>
      <w:keepNext/>
      <w:keepLines/>
      <w:numPr>
        <w:numId w:val="31"/>
      </w:numPr>
      <w:spacing w:before="40" w:after="0" w:line="240" w:lineRule="auto"/>
      <w:jc w:val="both"/>
      <w:outlineLvl w:val="2"/>
    </w:pPr>
    <w:rPr>
      <w:rFonts w:ascii="Maiandra GD" w:hAnsi="Maiandra GD" w:cstheme="majorBidi"/>
      <w:color w:val="000000" w:themeColor="text1"/>
      <w:sz w:val="20"/>
      <w:szCs w:val="20"/>
    </w:rPr>
  </w:style>
  <w:style w:type="paragraph" w:styleId="Ttulo4">
    <w:name w:val="heading 4"/>
    <w:basedOn w:val="Normal"/>
    <w:next w:val="Normal"/>
    <w:link w:val="Ttulo4Car"/>
    <w:uiPriority w:val="9"/>
    <w:unhideWhenUsed/>
    <w:qFormat/>
    <w:rsid w:val="00035C8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289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5289C"/>
    <w:rPr>
      <w:rFonts w:asciiTheme="majorHAnsi" w:eastAsiaTheme="majorEastAsia" w:hAnsiTheme="majorHAnsi" w:cstheme="majorBidi"/>
      <w:color w:val="2E74B5" w:themeColor="accent1" w:themeShade="BF"/>
      <w:sz w:val="26"/>
      <w:szCs w:val="26"/>
    </w:rPr>
  </w:style>
  <w:style w:type="paragraph" w:styleId="TtulodeTDC">
    <w:name w:val="TOC Heading"/>
    <w:basedOn w:val="Ttulo1"/>
    <w:next w:val="Normal"/>
    <w:uiPriority w:val="39"/>
    <w:unhideWhenUsed/>
    <w:qFormat/>
    <w:rsid w:val="000D2973"/>
    <w:pPr>
      <w:outlineLvl w:val="9"/>
    </w:pPr>
    <w:rPr>
      <w:lang w:eastAsia="es-MX"/>
    </w:rPr>
  </w:style>
  <w:style w:type="paragraph" w:styleId="TDC1">
    <w:name w:val="toc 1"/>
    <w:basedOn w:val="Normal"/>
    <w:next w:val="Normal"/>
    <w:autoRedefine/>
    <w:uiPriority w:val="39"/>
    <w:unhideWhenUsed/>
    <w:rsid w:val="000D2973"/>
    <w:pPr>
      <w:spacing w:after="100"/>
    </w:pPr>
  </w:style>
  <w:style w:type="paragraph" w:styleId="TDC2">
    <w:name w:val="toc 2"/>
    <w:basedOn w:val="Normal"/>
    <w:next w:val="Normal"/>
    <w:autoRedefine/>
    <w:uiPriority w:val="39"/>
    <w:unhideWhenUsed/>
    <w:rsid w:val="000D2973"/>
    <w:pPr>
      <w:spacing w:after="100"/>
      <w:ind w:left="220"/>
    </w:pPr>
  </w:style>
  <w:style w:type="character" w:styleId="Hipervnculo">
    <w:name w:val="Hyperlink"/>
    <w:basedOn w:val="Fuentedeprrafopredeter"/>
    <w:uiPriority w:val="99"/>
    <w:unhideWhenUsed/>
    <w:rsid w:val="000D2973"/>
    <w:rPr>
      <w:color w:val="0563C1" w:themeColor="hyperlink"/>
      <w:u w:val="single"/>
    </w:rPr>
  </w:style>
  <w:style w:type="paragraph" w:styleId="Prrafodelista">
    <w:name w:val="List Paragraph"/>
    <w:basedOn w:val="Normal"/>
    <w:uiPriority w:val="34"/>
    <w:qFormat/>
    <w:rsid w:val="005F176B"/>
    <w:pPr>
      <w:ind w:left="720"/>
      <w:contextualSpacing/>
    </w:pPr>
  </w:style>
  <w:style w:type="paragraph" w:styleId="Encabezado">
    <w:name w:val="header"/>
    <w:basedOn w:val="Normal"/>
    <w:link w:val="EncabezadoCar"/>
    <w:uiPriority w:val="99"/>
    <w:unhideWhenUsed/>
    <w:rsid w:val="004D4F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4FB3"/>
  </w:style>
  <w:style w:type="paragraph" w:styleId="Piedepgina">
    <w:name w:val="footer"/>
    <w:basedOn w:val="Normal"/>
    <w:link w:val="PiedepginaCar"/>
    <w:uiPriority w:val="99"/>
    <w:unhideWhenUsed/>
    <w:rsid w:val="004D4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4FB3"/>
  </w:style>
  <w:style w:type="table" w:styleId="Tablaconcuadrcula">
    <w:name w:val="Table Grid"/>
    <w:basedOn w:val="Tablanormal"/>
    <w:uiPriority w:val="39"/>
    <w:rsid w:val="00DA4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8B6495"/>
    <w:rPr>
      <w:rFonts w:ascii="Maiandra GD" w:hAnsi="Maiandra GD" w:cstheme="majorBidi"/>
      <w:color w:val="000000" w:themeColor="text1"/>
      <w:sz w:val="20"/>
      <w:szCs w:val="20"/>
    </w:rPr>
  </w:style>
  <w:style w:type="character" w:customStyle="1" w:styleId="Ttulo4Car">
    <w:name w:val="Título 4 Car"/>
    <w:basedOn w:val="Fuentedeprrafopredeter"/>
    <w:link w:val="Ttulo4"/>
    <w:uiPriority w:val="9"/>
    <w:semiHidden/>
    <w:rsid w:val="00035C8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91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microsoft.com/office/2007/relationships/hdphoto" Target="media/hdphoto1.wdp"/><Relationship Id="rId27" Type="http://schemas.openxmlformats.org/officeDocument/2006/relationships/image" Target="media/image20.png"/><Relationship Id="rId30" Type="http://schemas.microsoft.com/office/2007/relationships/hdphoto" Target="media/hdphoto2.wdp"/><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DEA1A-7AB6-4579-B1BC-5651E677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1111</Words>
  <Characters>6113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AIPSSA S.A. de C.V.</dc:creator>
  <cp:keywords/>
  <dc:description/>
  <cp:lastModifiedBy>AIPSSA S.A. de C.V.</cp:lastModifiedBy>
  <cp:revision>6</cp:revision>
  <cp:lastPrinted>2019-11-08T19:39:00Z</cp:lastPrinted>
  <dcterms:created xsi:type="dcterms:W3CDTF">2019-11-08T19:07:00Z</dcterms:created>
  <dcterms:modified xsi:type="dcterms:W3CDTF">2019-11-08T20:22:00Z</dcterms:modified>
</cp:coreProperties>
</file>